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B1" w:rsidRDefault="007E05B1" w:rsidP="007E05B1">
      <w:pPr>
        <w:pStyle w:val="tc"/>
        <w:spacing w:before="0" w:beforeAutospacing="0" w:after="0" w:afterAutospacing="0" w:line="276" w:lineRule="auto"/>
        <w:jc w:val="center"/>
        <w:rPr>
          <w:b/>
          <w:color w:val="000000"/>
          <w:lang w:val="uk-UA"/>
        </w:rPr>
      </w:pPr>
      <w:r>
        <w:rPr>
          <w:rStyle w:val="fs2"/>
          <w:b/>
          <w:color w:val="000000"/>
          <w:lang w:val="uk-UA"/>
        </w:rPr>
        <w:t>МІНІСТЕРСТВО ОСВІТИ І НАУКИ УКРАЇНИ</w:t>
      </w:r>
    </w:p>
    <w:p w:rsidR="007E05B1" w:rsidRDefault="007E05B1" w:rsidP="007E05B1">
      <w:pPr>
        <w:pStyle w:val="tc"/>
        <w:spacing w:before="0" w:beforeAutospacing="0" w:after="0" w:afterAutospacing="0" w:line="276" w:lineRule="auto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МОРЕХІДНИЙ КОЛЕДЖ ТЕХНІЧНОГО ФЛОТУ</w:t>
      </w:r>
    </w:p>
    <w:p w:rsidR="007E05B1" w:rsidRDefault="007E05B1" w:rsidP="007E05B1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НАЦІОНАЛЬНОГО УНІВЕРСИТЕТУ </w:t>
      </w:r>
    </w:p>
    <w:p w:rsidR="007E05B1" w:rsidRDefault="007E05B1" w:rsidP="007E05B1">
      <w:pPr>
        <w:pStyle w:val="tc"/>
        <w:spacing w:before="0" w:beforeAutospacing="0" w:after="0" w:afterAutospacing="0" w:line="276" w:lineRule="auto"/>
        <w:jc w:val="center"/>
        <w:rPr>
          <w:b/>
          <w:color w:val="000000"/>
          <w:sz w:val="22"/>
          <w:lang w:val="uk-UA"/>
        </w:rPr>
      </w:pPr>
      <w:r>
        <w:rPr>
          <w:b/>
          <w:lang w:val="uk-UA"/>
        </w:rPr>
        <w:t xml:space="preserve"> </w:t>
      </w:r>
      <w:r>
        <w:rPr>
          <w:b/>
          <w:color w:val="000000"/>
          <w:lang w:val="uk-UA"/>
        </w:rPr>
        <w:t>«ОДЕСЬКА МОРСЬКА АКАДЕМІЯ»</w:t>
      </w:r>
    </w:p>
    <w:p w:rsidR="007E05B1" w:rsidRDefault="007E05B1" w:rsidP="007E05B1">
      <w:pPr>
        <w:rPr>
          <w:rFonts w:ascii="Times New Roman" w:hAnsi="Times New Roman" w:cs="Times New Roman"/>
          <w:lang w:val="uk-UA"/>
        </w:rPr>
      </w:pPr>
    </w:p>
    <w:p w:rsidR="007E05B1" w:rsidRDefault="007E05B1" w:rsidP="007E05B1">
      <w:pPr>
        <w:rPr>
          <w:rFonts w:ascii="Times New Roman" w:hAnsi="Times New Roman" w:cs="Times New Roman"/>
          <w:lang w:val="uk-UA"/>
        </w:rPr>
      </w:pPr>
    </w:p>
    <w:p w:rsidR="007E05B1" w:rsidRDefault="007E05B1" w:rsidP="007E05B1">
      <w:pPr>
        <w:rPr>
          <w:rFonts w:ascii="Times New Roman" w:hAnsi="Times New Roman" w:cs="Times New Roman"/>
          <w:lang w:val="uk-UA"/>
        </w:rPr>
      </w:pPr>
    </w:p>
    <w:p w:rsidR="007E05B1" w:rsidRDefault="007E05B1" w:rsidP="007E05B1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</w:t>
      </w:r>
      <w:r>
        <w:rPr>
          <w:rFonts w:ascii="Times New Roman" w:hAnsi="Times New Roman" w:cs="Times New Roman"/>
          <w:b/>
          <w:sz w:val="24"/>
          <w:lang w:val="uk-UA"/>
        </w:rPr>
        <w:t>ЗАТВЕРДЖУЮ</w:t>
      </w:r>
    </w:p>
    <w:p w:rsidR="007E05B1" w:rsidRDefault="007E05B1" w:rsidP="007E05B1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Заступник начальника коледжу</w:t>
      </w:r>
    </w:p>
    <w:p w:rsidR="007E05B1" w:rsidRDefault="007E05B1" w:rsidP="007E05B1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      з навчальної роботи</w:t>
      </w:r>
    </w:p>
    <w:p w:rsidR="007E05B1" w:rsidRDefault="007E05B1" w:rsidP="007E05B1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  <w:lang w:val="uk-UA"/>
        </w:rPr>
        <w:t>_______________</w:t>
      </w:r>
      <w:r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  <w:lang w:val="uk-UA"/>
        </w:rPr>
        <w:t xml:space="preserve"> Е.Ф.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Малай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7E05B1" w:rsidRDefault="007E05B1" w:rsidP="007E05B1">
      <w:pPr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«</w:t>
      </w:r>
      <w:r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  <w:lang w:val="uk-UA"/>
        </w:rPr>
        <w:t>»</w:t>
      </w:r>
      <w:r>
        <w:rPr>
          <w:rFonts w:ascii="Times New Roman" w:hAnsi="Times New Roman" w:cs="Times New Roman"/>
          <w:sz w:val="24"/>
        </w:rPr>
        <w:t>______________20___ р</w:t>
      </w:r>
      <w:r>
        <w:rPr>
          <w:rFonts w:ascii="Times New Roman" w:hAnsi="Times New Roman" w:cs="Times New Roman"/>
          <w:sz w:val="24"/>
          <w:lang w:val="uk-UA"/>
        </w:rPr>
        <w:t>оку</w:t>
      </w:r>
    </w:p>
    <w:p w:rsidR="007E05B1" w:rsidRDefault="007E05B1" w:rsidP="007E05B1">
      <w:pPr>
        <w:jc w:val="right"/>
        <w:rPr>
          <w:rFonts w:ascii="Times New Roman" w:hAnsi="Times New Roman" w:cs="Times New Roman"/>
          <w:sz w:val="24"/>
          <w:lang w:val="uk-UA"/>
        </w:rPr>
      </w:pPr>
    </w:p>
    <w:p w:rsidR="007E05B1" w:rsidRDefault="007E05B1" w:rsidP="007E05B1">
      <w:pPr>
        <w:jc w:val="right"/>
        <w:rPr>
          <w:rFonts w:ascii="Times New Roman" w:hAnsi="Times New Roman" w:cs="Times New Roman"/>
          <w:sz w:val="24"/>
          <w:lang w:val="uk-UA"/>
        </w:rPr>
      </w:pPr>
    </w:p>
    <w:p w:rsidR="007E05B1" w:rsidRDefault="007E05B1" w:rsidP="007E05B1">
      <w:pPr>
        <w:jc w:val="center"/>
        <w:rPr>
          <w:rFonts w:ascii="Times New Roman" w:hAnsi="Times New Roman" w:cs="Times New Roman"/>
          <w:b/>
          <w:lang w:val="uk-UA"/>
        </w:rPr>
      </w:pPr>
    </w:p>
    <w:p w:rsidR="007E05B1" w:rsidRDefault="007E05B1" w:rsidP="007E05B1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t>Перелік питань для проведення заліку</w:t>
      </w:r>
    </w:p>
    <w:p w:rsidR="007E05B1" w:rsidRDefault="007E05B1" w:rsidP="007E05B1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 дисципліни «</w:t>
      </w:r>
      <w:bookmarkStart w:id="0" w:name="_GoBack"/>
      <w:r>
        <w:rPr>
          <w:rFonts w:ascii="Times New Roman" w:hAnsi="Times New Roman" w:cs="Times New Roman"/>
          <w:sz w:val="28"/>
          <w:lang w:val="uk-UA"/>
        </w:rPr>
        <w:t>Технологія використання робочих речовин</w:t>
      </w:r>
      <w:bookmarkEnd w:id="0"/>
      <w:r>
        <w:rPr>
          <w:rFonts w:ascii="Times New Roman" w:hAnsi="Times New Roman" w:cs="Times New Roman"/>
          <w:sz w:val="28"/>
          <w:lang w:val="uk-UA"/>
        </w:rPr>
        <w:t>»</w:t>
      </w:r>
    </w:p>
    <w:p w:rsidR="007E05B1" w:rsidRDefault="007E05B1" w:rsidP="007E05B1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  <w:lang w:val="uk-UA"/>
        </w:rPr>
        <w:t xml:space="preserve"> курс </w:t>
      </w:r>
      <w:r>
        <w:rPr>
          <w:rFonts w:ascii="Times New Roman" w:hAnsi="Times New Roman" w:cs="Times New Roman"/>
          <w:sz w:val="28"/>
          <w:lang w:val="en-US"/>
        </w:rPr>
        <w:t>VI</w:t>
      </w:r>
      <w:r>
        <w:rPr>
          <w:rFonts w:ascii="Times New Roman" w:hAnsi="Times New Roman" w:cs="Times New Roman"/>
          <w:sz w:val="28"/>
          <w:lang w:val="uk-UA"/>
        </w:rPr>
        <w:t xml:space="preserve"> семестр</w:t>
      </w:r>
    </w:p>
    <w:p w:rsidR="00917F27" w:rsidRPr="00917F27" w:rsidRDefault="00917F27" w:rsidP="00917F27">
      <w:pPr>
        <w:tabs>
          <w:tab w:val="left" w:pos="855"/>
          <w:tab w:val="center" w:pos="4960"/>
        </w:tabs>
        <w:ind w:firstLine="851"/>
        <w:rPr>
          <w:rFonts w:ascii="Times New Roman" w:hAnsi="Times New Roman" w:cs="Times New Roman"/>
          <w:sz w:val="28"/>
          <w:lang w:val="uk-UA"/>
        </w:rPr>
      </w:pPr>
      <w:r w:rsidRPr="00917F27">
        <w:rPr>
          <w:rFonts w:ascii="Times New Roman" w:hAnsi="Times New Roman" w:cs="Times New Roman"/>
          <w:sz w:val="28"/>
          <w:lang w:val="uk-UA"/>
        </w:rPr>
        <w:t>Галузь знань</w:t>
      </w:r>
      <w:r w:rsidRPr="00917F27">
        <w:rPr>
          <w:rFonts w:ascii="Times New Roman" w:hAnsi="Times New Roman" w:cs="Times New Roman"/>
          <w:sz w:val="28"/>
        </w:rPr>
        <w:t xml:space="preserve">                   </w:t>
      </w:r>
      <w:r w:rsidRPr="00917F27">
        <w:rPr>
          <w:rFonts w:ascii="Times New Roman" w:hAnsi="Times New Roman" w:cs="Times New Roman"/>
          <w:sz w:val="28"/>
          <w:lang w:val="uk-UA"/>
        </w:rPr>
        <w:t>27 Транспорт</w:t>
      </w:r>
    </w:p>
    <w:p w:rsidR="00917F27" w:rsidRPr="00917F27" w:rsidRDefault="00917F27" w:rsidP="00917F27">
      <w:pPr>
        <w:tabs>
          <w:tab w:val="left" w:pos="855"/>
        </w:tabs>
        <w:ind w:firstLine="851"/>
        <w:rPr>
          <w:rFonts w:ascii="Times New Roman" w:hAnsi="Times New Roman" w:cs="Times New Roman"/>
          <w:szCs w:val="20"/>
          <w:lang w:val="uk-UA"/>
        </w:rPr>
      </w:pPr>
      <w:r w:rsidRPr="00917F27">
        <w:rPr>
          <w:rFonts w:ascii="Times New Roman" w:hAnsi="Times New Roman" w:cs="Times New Roman"/>
          <w:sz w:val="28"/>
          <w:lang w:val="uk-UA"/>
        </w:rPr>
        <w:t>Спеціальність                 271 Річковий та морський транспорт</w:t>
      </w:r>
      <w:r w:rsidRPr="00917F27">
        <w:rPr>
          <w:rFonts w:ascii="Times New Roman" w:hAnsi="Times New Roman" w:cs="Times New Roman"/>
          <w:szCs w:val="20"/>
          <w:lang w:val="uk-UA"/>
        </w:rPr>
        <w:t xml:space="preserve">                </w:t>
      </w:r>
    </w:p>
    <w:p w:rsidR="00917F27" w:rsidRPr="00917F27" w:rsidRDefault="00917F27" w:rsidP="00917F27">
      <w:pPr>
        <w:spacing w:line="360" w:lineRule="auto"/>
        <w:ind w:firstLine="708"/>
        <w:rPr>
          <w:rFonts w:ascii="Times New Roman" w:hAnsi="Times New Roman" w:cs="Times New Roman"/>
          <w:sz w:val="24"/>
          <w:lang w:val="uk-UA"/>
        </w:rPr>
      </w:pPr>
      <w:r w:rsidRPr="00917F27">
        <w:rPr>
          <w:rFonts w:ascii="Times New Roman" w:hAnsi="Times New Roman" w:cs="Times New Roman"/>
          <w:sz w:val="28"/>
          <w:lang w:val="uk-UA"/>
        </w:rPr>
        <w:t xml:space="preserve">  Освітня програма          Експлуатація суднових енергетичних установок</w:t>
      </w:r>
    </w:p>
    <w:p w:rsidR="007E05B1" w:rsidRDefault="007E05B1" w:rsidP="007E05B1">
      <w:pPr>
        <w:jc w:val="center"/>
        <w:rPr>
          <w:rFonts w:ascii="Times New Roman" w:hAnsi="Times New Roman" w:cs="Times New Roman"/>
          <w:lang w:val="uk-UA"/>
        </w:rPr>
      </w:pPr>
    </w:p>
    <w:p w:rsidR="007E05B1" w:rsidRDefault="007E05B1" w:rsidP="007E05B1">
      <w:pPr>
        <w:jc w:val="center"/>
        <w:rPr>
          <w:rFonts w:ascii="Times New Roman" w:hAnsi="Times New Roman" w:cs="Times New Roman"/>
          <w:lang w:val="uk-UA"/>
        </w:rPr>
      </w:pPr>
    </w:p>
    <w:p w:rsidR="007E05B1" w:rsidRDefault="007E05B1" w:rsidP="007E05B1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Розробив викладач: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Глазков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В.А.</w:t>
      </w:r>
    </w:p>
    <w:p w:rsidR="007E05B1" w:rsidRDefault="007E05B1" w:rsidP="007E05B1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7E05B1" w:rsidRDefault="007E05B1" w:rsidP="007E05B1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7E05B1" w:rsidRDefault="007E05B1" w:rsidP="007E05B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і ухвалено на засіданні </w:t>
      </w:r>
    </w:p>
    <w:p w:rsidR="007E05B1" w:rsidRDefault="007E05B1" w:rsidP="007E05B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циклової комісії «ЕСЕУ»</w:t>
      </w:r>
    </w:p>
    <w:p w:rsidR="007E05B1" w:rsidRDefault="007E05B1" w:rsidP="007E05B1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 від «___»_______20___ р.</w:t>
      </w:r>
    </w:p>
    <w:p w:rsidR="007E05B1" w:rsidRDefault="007E05B1" w:rsidP="007E05B1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 _______________ / ________________</w:t>
      </w:r>
    </w:p>
    <w:p w:rsidR="007E05B1" w:rsidRDefault="007E05B1" w:rsidP="007E05B1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7E05B1" w:rsidRDefault="007E05B1" w:rsidP="007E05B1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Одеса 20</w:t>
      </w:r>
      <w:r w:rsidR="00917F27">
        <w:rPr>
          <w:rFonts w:ascii="Times New Roman" w:hAnsi="Times New Roman" w:cs="Times New Roman"/>
          <w:sz w:val="28"/>
          <w:lang w:val="uk-UA"/>
        </w:rPr>
        <w:t>20</w:t>
      </w:r>
      <w:r>
        <w:rPr>
          <w:rFonts w:ascii="Times New Roman" w:hAnsi="Times New Roman" w:cs="Times New Roman"/>
          <w:sz w:val="28"/>
          <w:lang w:val="uk-UA"/>
        </w:rPr>
        <w:t xml:space="preserve"> р.</w:t>
      </w:r>
    </w:p>
    <w:p w:rsidR="00020DAE" w:rsidRPr="00D43809" w:rsidRDefault="00C33ACF" w:rsidP="00D43809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43809">
        <w:rPr>
          <w:rFonts w:ascii="Times New Roman" w:hAnsi="Times New Roman" w:cs="Times New Roman"/>
          <w:b/>
          <w:sz w:val="32"/>
          <w:lang w:val="uk-UA"/>
        </w:rPr>
        <w:lastRenderedPageBreak/>
        <w:t>Питання для підготовки до заліку</w:t>
      </w:r>
    </w:p>
    <w:p w:rsidR="00C33ACF" w:rsidRDefault="00C33ACF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физико-химическими свойствами характеризуются следующие эксплуатационные показатели топлива: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прокачиваемость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испаряемость, горючесть, способность к отложениям, энергоемкость (энергетические свойства),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коррозийность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стабильность и токсичность?</w:t>
      </w:r>
    </w:p>
    <w:p w:rsidR="00C33ACF" w:rsidRDefault="00C33ACF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плотность топлива и приведите способы ее определения?</w:t>
      </w:r>
    </w:p>
    <w:p w:rsidR="00C33ACF" w:rsidRDefault="00C33ACF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вязкости топлива.</w:t>
      </w:r>
    </w:p>
    <w:p w:rsidR="00C33ACF" w:rsidRDefault="00C33ACF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отличаются вязкостные характеристики дизельных и моторных топлив?</w:t>
      </w:r>
    </w:p>
    <w:p w:rsidR="00C33ACF" w:rsidRDefault="00C33ACF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температур</w:t>
      </w:r>
      <w:r w:rsidR="001E11CC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вспышки топлив.</w:t>
      </w:r>
    </w:p>
    <w:p w:rsidR="00C33ACF" w:rsidRDefault="00C33ACF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способы регулирования (поддержания) требуемой вязкости топлив, применяемых в СЭУ?</w:t>
      </w:r>
    </w:p>
    <w:p w:rsidR="00C33ACF" w:rsidRDefault="00C33ACF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температуре застывания топлив.</w:t>
      </w:r>
    </w:p>
    <w:p w:rsidR="00C33ACF" w:rsidRDefault="00C33ACF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влияние оказывает зола на качество топлива?</w:t>
      </w:r>
    </w:p>
    <w:p w:rsidR="00C33ACF" w:rsidRDefault="00C33ACF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влияет наличие </w:t>
      </w:r>
      <w:r w:rsidR="00D85DE8">
        <w:rPr>
          <w:rFonts w:ascii="Times New Roman" w:hAnsi="Times New Roman" w:cs="Times New Roman"/>
          <w:sz w:val="28"/>
          <w:szCs w:val="28"/>
        </w:rPr>
        <w:t>воды на качество топлива?</w:t>
      </w:r>
    </w:p>
    <w:p w:rsidR="00D85DE8" w:rsidRDefault="00D85DE8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влияет морская вода на качество топлива?</w:t>
      </w:r>
    </w:p>
    <w:p w:rsidR="00D85DE8" w:rsidRDefault="00D85DE8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влияние оказывает углеродный (коксовый) остаток на качество топлива?</w:t>
      </w:r>
    </w:p>
    <w:p w:rsidR="00D85DE8" w:rsidRDefault="00D85DE8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влияние оказывает сера на качество топлив, используемых в СЕУ?</w:t>
      </w:r>
    </w:p>
    <w:p w:rsidR="00D85DE8" w:rsidRDefault="00DC0F55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влияет наличие ванадия на качество топлива?</w:t>
      </w:r>
    </w:p>
    <w:p w:rsidR="00DC0F55" w:rsidRDefault="00DC0F55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существуют способы борьбы с высокотемпературной коррозией деталей ДВС?</w:t>
      </w:r>
    </w:p>
    <w:p w:rsidR="00DC0F55" w:rsidRDefault="00DC0F55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стабильности топлива.</w:t>
      </w:r>
    </w:p>
    <w:p w:rsidR="00DC0F55" w:rsidRDefault="00DC0F55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совместимости топлив.</w:t>
      </w:r>
    </w:p>
    <w:p w:rsidR="0084520A" w:rsidRDefault="00DC0F55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цетановому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числу топлива. Какой диапазон ЦЧ установлен для морских сортов </w:t>
      </w:r>
      <w:proofErr w:type="spellStart"/>
      <w:r w:rsidR="0084520A">
        <w:rPr>
          <w:rFonts w:ascii="Times New Roman" w:hAnsi="Times New Roman" w:cs="Times New Roman"/>
          <w:sz w:val="28"/>
          <w:szCs w:val="28"/>
        </w:rPr>
        <w:t>дистилля</w:t>
      </w:r>
      <w:proofErr w:type="spellEnd"/>
      <w:r w:rsidR="001E11CC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="0084520A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84520A">
        <w:rPr>
          <w:rFonts w:ascii="Times New Roman" w:hAnsi="Times New Roman" w:cs="Times New Roman"/>
          <w:sz w:val="28"/>
          <w:szCs w:val="28"/>
        </w:rPr>
        <w:t xml:space="preserve"> топлив?</w:t>
      </w:r>
    </w:p>
    <w:p w:rsidR="0084520A" w:rsidRDefault="0084520A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теплоты сгорания топлива.</w:t>
      </w:r>
    </w:p>
    <w:p w:rsidR="0084520A" w:rsidRDefault="0084520A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влияет бактериологическое заражение топлива на его качество?</w:t>
      </w:r>
    </w:p>
    <w:p w:rsidR="0084520A" w:rsidRDefault="0084520A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существуют способы борьбы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бактериологически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заражением топлива?</w:t>
      </w:r>
    </w:p>
    <w:p w:rsidR="0084520A" w:rsidRDefault="0084520A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стандарты судовых топлив и их различия?</w:t>
      </w:r>
    </w:p>
    <w:p w:rsidR="00406B46" w:rsidRDefault="0084520A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маркируются судовые топлива по международным стандартам</w:t>
      </w:r>
      <w:r w:rsidR="00406B46">
        <w:rPr>
          <w:rFonts w:ascii="Times New Roman" w:hAnsi="Times New Roman" w:cs="Times New Roman"/>
          <w:sz w:val="28"/>
          <w:szCs w:val="28"/>
        </w:rPr>
        <w:t>?</w:t>
      </w:r>
    </w:p>
    <w:p w:rsidR="00BF46F8" w:rsidRDefault="00406B46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емкостях хранится судовой запас топлива и как обеспечивается  его температурный режим?</w:t>
      </w:r>
    </w:p>
    <w:p w:rsidR="00BF46F8" w:rsidRDefault="00BF46F8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методы обработки топлива применяются в судовых условиях?</w:t>
      </w:r>
    </w:p>
    <w:p w:rsidR="00DF1E58" w:rsidRDefault="00BF46F8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метод очистки топлива посредством отстоя. Какова его эффективность?</w:t>
      </w:r>
    </w:p>
    <w:p w:rsidR="00DF1E58" w:rsidRDefault="00DF1E58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температурный режим топлива необходим для обеспечения эффективной очистки топлива методом отстоя?</w:t>
      </w:r>
    </w:p>
    <w:p w:rsidR="00DF1E58" w:rsidRDefault="00DF1E58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сущность метода очистки топлива посредством фильтрации.</w:t>
      </w:r>
    </w:p>
    <w:p w:rsidR="002C3FD3" w:rsidRDefault="00DF1E58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="002C3FD3">
        <w:rPr>
          <w:rFonts w:ascii="Times New Roman" w:hAnsi="Times New Roman" w:cs="Times New Roman"/>
          <w:sz w:val="28"/>
          <w:szCs w:val="28"/>
        </w:rPr>
        <w:t>фильтрующие элементы используются для очистки топлива методом фильтрации?</w:t>
      </w:r>
    </w:p>
    <w:p w:rsidR="002C3FD3" w:rsidRDefault="002C3FD3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влияет температура и вязкость топлива на качество его очистки методом фильтрации?</w:t>
      </w:r>
    </w:p>
    <w:p w:rsidR="003C623F" w:rsidRDefault="002C3FD3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обеспечивается работа</w:t>
      </w:r>
      <w:r w:rsidR="003C623F">
        <w:rPr>
          <w:rFonts w:ascii="Times New Roman" w:hAnsi="Times New Roman" w:cs="Times New Roman"/>
          <w:sz w:val="28"/>
          <w:szCs w:val="28"/>
        </w:rPr>
        <w:t xml:space="preserve"> сепаратора в режиме </w:t>
      </w:r>
      <w:proofErr w:type="spellStart"/>
      <w:r w:rsidR="003C623F">
        <w:rPr>
          <w:rFonts w:ascii="Times New Roman" w:hAnsi="Times New Roman" w:cs="Times New Roman"/>
          <w:sz w:val="28"/>
          <w:szCs w:val="28"/>
        </w:rPr>
        <w:t>кларификации</w:t>
      </w:r>
      <w:proofErr w:type="spellEnd"/>
      <w:r w:rsidR="003C623F">
        <w:rPr>
          <w:rFonts w:ascii="Times New Roman" w:hAnsi="Times New Roman" w:cs="Times New Roman"/>
          <w:sz w:val="28"/>
          <w:szCs w:val="28"/>
        </w:rPr>
        <w:t>?</w:t>
      </w:r>
    </w:p>
    <w:p w:rsidR="003C623F" w:rsidRDefault="003C623F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обеспечивается работа сепаратора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C623F" w:rsidRDefault="003C623F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влияет параллельная работа сепараторов на качество очистки топлива?</w:t>
      </w:r>
    </w:p>
    <w:p w:rsidR="003C623F" w:rsidRDefault="003C623F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сущность гомогенизации топлива.</w:t>
      </w:r>
    </w:p>
    <w:p w:rsidR="003C623F" w:rsidRDefault="003C623F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преимущества метода гомогенизации топлива?</w:t>
      </w:r>
    </w:p>
    <w:p w:rsidR="003C623F" w:rsidRDefault="003C623F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влияет химическая обработка топлива на эффективность его использования?</w:t>
      </w:r>
    </w:p>
    <w:p w:rsidR="003C623F" w:rsidRDefault="003C623F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каких целей используется смещение топлив в судовых условиях?</w:t>
      </w:r>
    </w:p>
    <w:p w:rsidR="003C623F" w:rsidRDefault="003C623F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определяется совместимость топлив?</w:t>
      </w:r>
    </w:p>
    <w:p w:rsidR="003C623F" w:rsidRDefault="003C623F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принцип действия смесителя топлива.</w:t>
      </w:r>
    </w:p>
    <w:p w:rsidR="003C623F" w:rsidRDefault="003C623F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назначение топливной системы судовой энергетической установки?</w:t>
      </w:r>
    </w:p>
    <w:p w:rsidR="003C623F" w:rsidRDefault="003C623F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подсистем и элементов состоит топливная система СЭУ?</w:t>
      </w:r>
    </w:p>
    <w:p w:rsidR="00147D6C" w:rsidRDefault="00147D6C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средства автоматики и аварийно-предупредительной сигнализации используются при эксплуатации судовых систем топлива?</w:t>
      </w:r>
    </w:p>
    <w:p w:rsidR="00223FB2" w:rsidRDefault="00147D6C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Изложите процедуру подготовки судовой топливной системы </w:t>
      </w:r>
      <w:r w:rsidR="00223FB2">
        <w:rPr>
          <w:rFonts w:ascii="Times New Roman" w:hAnsi="Times New Roman" w:cs="Times New Roman"/>
          <w:sz w:val="28"/>
          <w:szCs w:val="28"/>
        </w:rPr>
        <w:t>ДВС к действию.</w:t>
      </w:r>
    </w:p>
    <w:p w:rsidR="00223FB2" w:rsidRDefault="00223FB2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Изложите процедуру обслуживания судовой топливной системы ДВС.</w:t>
      </w:r>
    </w:p>
    <w:p w:rsidR="00223FB2" w:rsidRDefault="00223FB2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документы и информацию от поставщика топлива должна получить администрация судна перед бункеровкой?</w:t>
      </w:r>
    </w:p>
    <w:p w:rsidR="00223FB2" w:rsidRDefault="00223FB2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Изложите процедуру действий экипажа перед бункеровкой?</w:t>
      </w:r>
    </w:p>
    <w:p w:rsidR="00223FB2" w:rsidRDefault="00223FB2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несет ответственность за выполнение мероприятий по предотвращению загрязнения моря в процессе бункеровки судна?</w:t>
      </w:r>
    </w:p>
    <w:p w:rsidR="00223FB2" w:rsidRDefault="00223FB2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несет ответственность за организацию и проведение на судне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бункеровочных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операций?</w:t>
      </w:r>
    </w:p>
    <w:p w:rsidR="00223FB2" w:rsidRDefault="00223FB2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Изложите процедуру действий экипажа в процессе бункеровки судна?</w:t>
      </w:r>
    </w:p>
    <w:p w:rsidR="00223FB2" w:rsidRDefault="00223FB2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интенсивность подачи топлива обеспечивается в процессе бункеровки судна?</w:t>
      </w:r>
    </w:p>
    <w:p w:rsidR="00223FB2" w:rsidRDefault="00223FB2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осуществляется отбор проб топлива?</w:t>
      </w:r>
    </w:p>
    <w:p w:rsidR="00223FB2" w:rsidRDefault="00223FB2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основные группы углеводородов входят в состав нефти?</w:t>
      </w:r>
    </w:p>
    <w:p w:rsidR="00223FB2" w:rsidRDefault="00223FB2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состоит процесс первичной переработки нефти?</w:t>
      </w:r>
    </w:p>
    <w:p w:rsidR="006507CD" w:rsidRDefault="006507CD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 с какой целью осуществляется перегонка нефти?</w:t>
      </w:r>
    </w:p>
    <w:p w:rsidR="006507CD" w:rsidRDefault="006507CD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целью применяется вакуумная перегонка нефти?</w:t>
      </w:r>
    </w:p>
    <w:p w:rsidR="006507CD" w:rsidRDefault="006507CD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основные продукты получаются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перегонки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нефти?</w:t>
      </w:r>
    </w:p>
    <w:p w:rsidR="006507CD" w:rsidRDefault="006507CD" w:rsidP="00C33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процессы проходят продукты перегонки нефти для изготовления масла?</w:t>
      </w:r>
    </w:p>
    <w:p w:rsidR="006507CD" w:rsidRDefault="006507CD" w:rsidP="00650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функции смазочных материалов.</w:t>
      </w:r>
    </w:p>
    <w:p w:rsidR="006507CD" w:rsidRDefault="006507CD" w:rsidP="00650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эксплуатационные свойства масел вы знаете?</w:t>
      </w:r>
    </w:p>
    <w:p w:rsidR="006507CD" w:rsidRDefault="006507CD" w:rsidP="00650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физико-химические свойства масел.</w:t>
      </w:r>
    </w:p>
    <w:p w:rsidR="006507CD" w:rsidRDefault="006507CD" w:rsidP="00650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группы подразделяются масла для ДВС?</w:t>
      </w:r>
    </w:p>
    <w:p w:rsidR="006507CD" w:rsidRDefault="006507CD" w:rsidP="00650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 характеру действия подразделяются присадки к моторным маслам?</w:t>
      </w:r>
    </w:p>
    <w:p w:rsidR="006507CD" w:rsidRDefault="006507CD" w:rsidP="00650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основные браковочные показатели турбинных масел.</w:t>
      </w:r>
    </w:p>
    <w:p w:rsidR="006507CD" w:rsidRDefault="006507CD" w:rsidP="00650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характеризуется температурный режим работы подшипников в ГТУ?</w:t>
      </w:r>
    </w:p>
    <w:p w:rsidR="006507CD" w:rsidRDefault="006507CD" w:rsidP="00650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основные требования предъявляются к свойствам масел, применяемых в ГТУ?</w:t>
      </w:r>
    </w:p>
    <w:p w:rsidR="006507CD" w:rsidRDefault="006507CD" w:rsidP="00650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Какое влияние оказывает ухудшение качества масла на работу ГТУ?</w:t>
      </w:r>
    </w:p>
    <w:p w:rsidR="006507CD" w:rsidRDefault="006507CD" w:rsidP="00650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условия характеризуют работу в зубчатых передачах трансмиссий (редукторов)?</w:t>
      </w:r>
    </w:p>
    <w:p w:rsidR="006507CD" w:rsidRDefault="006507CD" w:rsidP="00650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основные требования предъявляют к трансмиссионной смазке?</w:t>
      </w:r>
    </w:p>
    <w:p w:rsidR="006507CD" w:rsidRDefault="006507CD" w:rsidP="00650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деэмульгирующая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способность масла?</w:t>
      </w:r>
    </w:p>
    <w:p w:rsidR="006507CD" w:rsidRDefault="006507CD" w:rsidP="00650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показателям классифицируются трансмиссионные масла?</w:t>
      </w:r>
    </w:p>
    <w:p w:rsidR="006507CD" w:rsidRDefault="006507CD" w:rsidP="00650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характеризуются особенности условий работы масел в компрессорах?</w:t>
      </w:r>
    </w:p>
    <w:p w:rsidR="006507CD" w:rsidRDefault="006507CD" w:rsidP="00650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основные требования предъявляются к свойствам компрессорных масел?</w:t>
      </w:r>
    </w:p>
    <w:p w:rsidR="006507CD" w:rsidRDefault="006507CD" w:rsidP="00650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смазки для компрессоров считаются наиболее эффективными?</w:t>
      </w:r>
    </w:p>
    <w:p w:rsidR="006507CD" w:rsidRDefault="006507CD" w:rsidP="00650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применяются гидравлические масла?</w:t>
      </w:r>
    </w:p>
    <w:p w:rsidR="006507CD" w:rsidRDefault="006507CD" w:rsidP="00650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производится маркировка гидравлических масел?</w:t>
      </w:r>
    </w:p>
    <w:p w:rsidR="00D400C8" w:rsidRDefault="006507CD" w:rsidP="00650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представляет собой пластичная смазка?</w:t>
      </w:r>
    </w:p>
    <w:p w:rsidR="00D400C8" w:rsidRDefault="00D400C8" w:rsidP="00650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присадки добавляют в пластичные смазки для улучшения их свойств?</w:t>
      </w:r>
    </w:p>
    <w:p w:rsidR="00D400C8" w:rsidRDefault="00D400C8" w:rsidP="00650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 основном применяются пластичные смазки?</w:t>
      </w:r>
    </w:p>
    <w:p w:rsidR="00C87BE8" w:rsidRDefault="00C87BE8" w:rsidP="00650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отличие функций пластичных смазок от жидких масел?</w:t>
      </w:r>
    </w:p>
    <w:p w:rsidR="00C87BE8" w:rsidRDefault="00C87BE8" w:rsidP="00650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основные виды загустителей применяются при</w:t>
      </w:r>
      <w:r w:rsidR="003C623F" w:rsidRPr="006507CD">
        <w:rPr>
          <w:rFonts w:ascii="Times New Roman" w:hAnsi="Times New Roman" w:cs="Times New Roman"/>
          <w:sz w:val="28"/>
          <w:szCs w:val="28"/>
        </w:rPr>
        <w:t xml:space="preserve"> </w:t>
      </w:r>
      <w:r w:rsidR="0084520A" w:rsidRPr="00650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изготовлении пластичных смазок?</w:t>
      </w:r>
    </w:p>
    <w:p w:rsidR="00C87BE8" w:rsidRDefault="00C87BE8" w:rsidP="00650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основными свойствами обладают пластичные смазки?</w:t>
      </w:r>
    </w:p>
    <w:p w:rsidR="00C87BE8" w:rsidRDefault="00C87BE8" w:rsidP="00650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процессы включают технология изготовления пластичных смазок?</w:t>
      </w:r>
    </w:p>
    <w:p w:rsidR="00C87BE8" w:rsidRDefault="00C87BE8" w:rsidP="00650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синтетические масла?</w:t>
      </w:r>
    </w:p>
    <w:p w:rsidR="00C87BE8" w:rsidRDefault="00C87BE8" w:rsidP="00650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основные свойства характеризуют синтетические масла?</w:t>
      </w:r>
    </w:p>
    <w:p w:rsidR="00C87BE8" w:rsidRDefault="00C87BE8" w:rsidP="00650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могут использоваться синтетические масла?</w:t>
      </w:r>
    </w:p>
    <w:p w:rsidR="00C87BE8" w:rsidRDefault="00C87BE8" w:rsidP="00650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основными преимуществами обладают синтетические масла по сравнению с минеральными нефтяными маслами?</w:t>
      </w:r>
    </w:p>
    <w:p w:rsidR="00C87BE8" w:rsidRDefault="00C87BE8" w:rsidP="00650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узлах трения эффективно использование твердых смазок?</w:t>
      </w:r>
    </w:p>
    <w:p w:rsidR="00C87BE8" w:rsidRDefault="00C87BE8" w:rsidP="00650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положительные свойства твердых смазок отличают их от жидких и консистентных смазок?</w:t>
      </w:r>
    </w:p>
    <w:p w:rsidR="00C87BE8" w:rsidRDefault="00C87BE8" w:rsidP="00650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твердых смазок используются в современной технике?</w:t>
      </w:r>
    </w:p>
    <w:p w:rsidR="00C87BE8" w:rsidRDefault="00C87BE8" w:rsidP="00650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основные свойства характеризуют графит в качестве твердой смазки?</w:t>
      </w:r>
    </w:p>
    <w:p w:rsidR="00C87BE8" w:rsidRDefault="00C87BE8" w:rsidP="00650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представляет собой сульфид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молиб</w:t>
      </w:r>
      <w:proofErr w:type="spellEnd"/>
      <w:r w:rsidR="001E11CC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1E11CC">
        <w:rPr>
          <w:rFonts w:ascii="Times New Roman" w:hAnsi="Times New Roman" w:cs="Times New Roman"/>
          <w:sz w:val="28"/>
          <w:szCs w:val="28"/>
        </w:rPr>
        <w:t>ена</w:t>
      </w:r>
      <w:proofErr w:type="spellEnd"/>
      <w:proofErr w:type="gramStart"/>
      <w:r w:rsidR="001E1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C87BE8" w:rsidRDefault="00C87BE8" w:rsidP="006507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основные свойства характеризуют молибден?</w:t>
      </w:r>
    </w:p>
    <w:p w:rsidR="00C87BE8" w:rsidRDefault="00C87BE8" w:rsidP="00C87B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 каким способом применяется молибден</w:t>
      </w:r>
      <w:r w:rsidR="001E1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улучшения смазки?</w:t>
      </w:r>
    </w:p>
    <w:p w:rsidR="00C87BE8" w:rsidRDefault="00C87BE8" w:rsidP="00C87B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причину ухудшения качества работающего масла.</w:t>
      </w:r>
    </w:p>
    <w:p w:rsidR="00C87BE8" w:rsidRDefault="00C87BE8" w:rsidP="00C87B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браковочные показатели масла вы знаете?</w:t>
      </w:r>
    </w:p>
    <w:p w:rsidR="00C87BE8" w:rsidRDefault="00C87BE8" w:rsidP="00C87B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чём проявляется </w:t>
      </w:r>
      <w:r w:rsidR="0013516F">
        <w:rPr>
          <w:rFonts w:ascii="Times New Roman" w:hAnsi="Times New Roman" w:cs="Times New Roman"/>
          <w:sz w:val="28"/>
          <w:szCs w:val="28"/>
        </w:rPr>
        <w:t>нейтрализующая</w:t>
      </w:r>
      <w:r>
        <w:rPr>
          <w:rFonts w:ascii="Times New Roman" w:hAnsi="Times New Roman" w:cs="Times New Roman"/>
          <w:sz w:val="28"/>
          <w:szCs w:val="28"/>
        </w:rPr>
        <w:t xml:space="preserve"> способность масел, что такое ОЩЧ?</w:t>
      </w:r>
    </w:p>
    <w:p w:rsidR="00DC0F55" w:rsidRDefault="00C87BE8" w:rsidP="00C87B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основные источники </w:t>
      </w:r>
      <w:r w:rsidR="0084520A" w:rsidRPr="00C87BE8">
        <w:rPr>
          <w:rFonts w:ascii="Times New Roman" w:hAnsi="Times New Roman" w:cs="Times New Roman"/>
          <w:sz w:val="28"/>
          <w:szCs w:val="28"/>
        </w:rPr>
        <w:t xml:space="preserve"> </w:t>
      </w:r>
      <w:r w:rsidR="0013516F">
        <w:rPr>
          <w:rFonts w:ascii="Times New Roman" w:hAnsi="Times New Roman" w:cs="Times New Roman"/>
          <w:sz w:val="28"/>
          <w:szCs w:val="28"/>
        </w:rPr>
        <w:t>загрязнения смазочного масла водой?</w:t>
      </w:r>
    </w:p>
    <w:p w:rsidR="0013516F" w:rsidRDefault="0013516F" w:rsidP="00C87B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основная причина микробиологического заражения масла?</w:t>
      </w:r>
    </w:p>
    <w:p w:rsidR="0013516F" w:rsidRDefault="0013516F" w:rsidP="001351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способами осуществляется борьба с микробиологическим заражением масла?</w:t>
      </w:r>
    </w:p>
    <w:p w:rsidR="0013516F" w:rsidRDefault="0013516F" w:rsidP="001351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причины загрязнения масла и их влияние на качество смазывания узлов СТС.</w:t>
      </w:r>
    </w:p>
    <w:p w:rsidR="0013516F" w:rsidRDefault="0013516F" w:rsidP="006713C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каких целей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долив масел в систему смазывания СДВС и как это отражается на качество масла?</w:t>
      </w:r>
    </w:p>
    <w:p w:rsidR="0013516F" w:rsidRDefault="0013516F" w:rsidP="006713C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функции системы смазывания дизельной установки?</w:t>
      </w:r>
    </w:p>
    <w:p w:rsidR="0013516F" w:rsidRDefault="0013516F" w:rsidP="006713C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значение имеет циркуляционная система смазывания СДВС?</w:t>
      </w:r>
    </w:p>
    <w:p w:rsidR="0013516F" w:rsidRDefault="0013516F" w:rsidP="006713C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элементов состоит циркуляционная система смазывания СДВС?</w:t>
      </w:r>
    </w:p>
    <w:p w:rsidR="0013516F" w:rsidRDefault="0013516F" w:rsidP="006713C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элементов состоит система смазывания цилиндровых втулок СДВС?</w:t>
      </w:r>
    </w:p>
    <w:p w:rsidR="003A192C" w:rsidRDefault="003A192C" w:rsidP="006713C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типы фильтров применяются в системах смазывания СДВС?</w:t>
      </w:r>
    </w:p>
    <w:p w:rsidR="003A192C" w:rsidRDefault="003A192C" w:rsidP="006713C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показателями определяется качество фильтрации смазывающего материала?</w:t>
      </w:r>
    </w:p>
    <w:p w:rsidR="003A192C" w:rsidRDefault="003A192C" w:rsidP="006713C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принцип действия поверхностно-объемного масляного фильтра?</w:t>
      </w:r>
    </w:p>
    <w:p w:rsidR="003A192C" w:rsidRDefault="003A192C" w:rsidP="006713C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принцип действия самоочищающихся фильтров?</w:t>
      </w:r>
    </w:p>
    <w:p w:rsidR="003A192C" w:rsidRDefault="003A192C" w:rsidP="006713C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заключается различие характеристик фильтров, установленных на одной системе смазывания СДВС?</w:t>
      </w:r>
    </w:p>
    <w:p w:rsidR="003A192C" w:rsidRDefault="003A192C" w:rsidP="006713C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заключается физическая сущность сепарации масел?</w:t>
      </w:r>
    </w:p>
    <w:p w:rsidR="003A192C" w:rsidRDefault="003A192C" w:rsidP="006713C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принцип действия сепаратора масла?</w:t>
      </w:r>
    </w:p>
    <w:p w:rsidR="003A192C" w:rsidRDefault="003A192C" w:rsidP="006713C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обеспечивается регулирование качества очистки смазывающего материала посредством сепарации?</w:t>
      </w:r>
    </w:p>
    <w:p w:rsidR="003A192C" w:rsidRDefault="003A192C" w:rsidP="006713C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заключается сущность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кларификации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смазывающего материала?</w:t>
      </w:r>
    </w:p>
    <w:p w:rsidR="003A192C" w:rsidRDefault="003A192C" w:rsidP="006713C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</w:t>
      </w:r>
      <w:r w:rsidR="001E11CC">
        <w:rPr>
          <w:rFonts w:ascii="Times New Roman" w:hAnsi="Times New Roman" w:cs="Times New Roman"/>
          <w:sz w:val="28"/>
          <w:szCs w:val="28"/>
        </w:rPr>
        <w:t xml:space="preserve">образом обеспечивается работа </w:t>
      </w:r>
      <w:r>
        <w:rPr>
          <w:rFonts w:ascii="Times New Roman" w:hAnsi="Times New Roman" w:cs="Times New Roman"/>
          <w:sz w:val="28"/>
          <w:szCs w:val="28"/>
        </w:rPr>
        <w:t xml:space="preserve">сепараторов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кларификации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A192C" w:rsidRDefault="003A192C" w:rsidP="006713C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имеются преимущества и недостатки в процессах очистки смазывающего материала методом фильтрации и методом сепарации?</w:t>
      </w:r>
    </w:p>
    <w:p w:rsidR="003A192C" w:rsidRDefault="003A192C" w:rsidP="006713C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принцип действия вакуумных очистителей масла?</w:t>
      </w:r>
    </w:p>
    <w:p w:rsidR="003A192C" w:rsidRDefault="003A192C" w:rsidP="006713C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определения показателей качества масла.</w:t>
      </w:r>
    </w:p>
    <w:p w:rsidR="003A192C" w:rsidRDefault="003A192C" w:rsidP="006713C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Примеси, загрязняю</w:t>
      </w:r>
      <w:r w:rsidR="00201082">
        <w:rPr>
          <w:rFonts w:ascii="Times New Roman" w:hAnsi="Times New Roman" w:cs="Times New Roman"/>
          <w:sz w:val="28"/>
          <w:szCs w:val="28"/>
        </w:rPr>
        <w:t>щие природную воду.</w:t>
      </w:r>
    </w:p>
    <w:p w:rsidR="00201082" w:rsidRDefault="00201082" w:rsidP="006713C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качества и свойства воды.</w:t>
      </w:r>
    </w:p>
    <w:p w:rsidR="00201082" w:rsidRDefault="00201082" w:rsidP="006713C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загрязнения воды в СЭУ.</w:t>
      </w:r>
    </w:p>
    <w:p w:rsidR="00201082" w:rsidRDefault="00183B05" w:rsidP="006713C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Первичный и вторичный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накипеобразования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поверхности нагрева.</w:t>
      </w:r>
    </w:p>
    <w:p w:rsidR="00183B05" w:rsidRDefault="00183B05" w:rsidP="006713C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предотвращения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накипеобразования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коррозии.</w:t>
      </w:r>
    </w:p>
    <w:p w:rsidR="00183B05" w:rsidRDefault="00183B05" w:rsidP="006713C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масел судовой лабораторией МТВК.</w:t>
      </w:r>
    </w:p>
    <w:p w:rsidR="00183B05" w:rsidRDefault="00183B05" w:rsidP="006713C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и свойства отложений в элементах судового энергетического оборудования. </w:t>
      </w:r>
    </w:p>
    <w:p w:rsidR="00183B05" w:rsidRDefault="00183B05" w:rsidP="006713C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технологиям химических очисток.</w:t>
      </w:r>
    </w:p>
    <w:p w:rsidR="00183B05" w:rsidRDefault="00183B05" w:rsidP="006713C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схемы очистки.</w:t>
      </w:r>
    </w:p>
    <w:p w:rsidR="00183B05" w:rsidRDefault="00183B05" w:rsidP="006713C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очистки судовых отложений сульфаминовой кислотой.</w:t>
      </w:r>
    </w:p>
    <w:p w:rsidR="00183B05" w:rsidRDefault="00183B05" w:rsidP="006713C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очистки судовых отложений малеиновым ангидридом.</w:t>
      </w:r>
    </w:p>
    <w:p w:rsidR="00183B05" w:rsidRDefault="00183B05" w:rsidP="006713C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очистки от органических отложений и нагаров.</w:t>
      </w:r>
    </w:p>
    <w:p w:rsidR="00D43809" w:rsidRDefault="00D43809" w:rsidP="00D43809">
      <w:pPr>
        <w:rPr>
          <w:rFonts w:ascii="Times New Roman" w:hAnsi="Times New Roman" w:cs="Times New Roman"/>
          <w:sz w:val="28"/>
          <w:szCs w:val="28"/>
        </w:rPr>
      </w:pPr>
    </w:p>
    <w:p w:rsidR="00D43809" w:rsidRDefault="00D43809" w:rsidP="00D43809">
      <w:pPr>
        <w:rPr>
          <w:rFonts w:ascii="Times New Roman" w:hAnsi="Times New Roman" w:cs="Times New Roman"/>
          <w:sz w:val="28"/>
          <w:szCs w:val="28"/>
        </w:rPr>
      </w:pPr>
    </w:p>
    <w:p w:rsidR="00D43809" w:rsidRDefault="00D43809" w:rsidP="00D43809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D43809">
        <w:rPr>
          <w:rFonts w:ascii="Times New Roman" w:hAnsi="Times New Roman" w:cs="Times New Roman"/>
          <w:b/>
          <w:sz w:val="32"/>
          <w:szCs w:val="28"/>
          <w:lang w:val="uk-UA"/>
        </w:rPr>
        <w:lastRenderedPageBreak/>
        <w:t>Перелік рекомендованої літератури</w:t>
      </w:r>
    </w:p>
    <w:p w:rsidR="00D43809" w:rsidRPr="009F6C87" w:rsidRDefault="00D43809" w:rsidP="006713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6C87"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</w:p>
    <w:p w:rsidR="00D43809" w:rsidRPr="00D43809" w:rsidRDefault="00D43809" w:rsidP="00D438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Возницкий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 Использование морских топлив на судах. Санкт-Петербург.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Элмор</w:t>
      </w:r>
      <w:proofErr w:type="spellEnd"/>
      <w:r>
        <w:rPr>
          <w:rFonts w:ascii="Times New Roman" w:hAnsi="Times New Roman" w:cs="Times New Roman"/>
          <w:sz w:val="28"/>
          <w:szCs w:val="28"/>
        </w:rPr>
        <w:t>».  1998</w:t>
      </w:r>
    </w:p>
    <w:p w:rsidR="00D43809" w:rsidRPr="00D43809" w:rsidRDefault="00D43809" w:rsidP="00D438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Бурлаченко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О.В.,Сурин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Технология использования топлива и масел на судах. Одесса. ОВИМУ. 1991.</w:t>
      </w:r>
    </w:p>
    <w:p w:rsidR="00D43809" w:rsidRPr="00D43809" w:rsidRDefault="00D43809" w:rsidP="00D438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Сурин С.М. Основы обработки воды на морских судах. Одесса. ОГМА. 1998</w:t>
      </w:r>
    </w:p>
    <w:p w:rsidR="009F6C87" w:rsidRPr="009F6C87" w:rsidRDefault="00D43809" w:rsidP="00D438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Сурин С.М. Методика </w:t>
      </w:r>
      <w:r w:rsidR="009F6C87">
        <w:rPr>
          <w:rFonts w:ascii="Times New Roman" w:hAnsi="Times New Roman" w:cs="Times New Roman"/>
          <w:sz w:val="28"/>
          <w:szCs w:val="28"/>
        </w:rPr>
        <w:t>анализа судовых вод. Одесса. ОГМА. 1998.</w:t>
      </w:r>
    </w:p>
    <w:p w:rsidR="009F6C87" w:rsidRPr="009F6C87" w:rsidRDefault="009F6C87" w:rsidP="00D438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Сурин С.М.  Разработка технологии очистки котла от накипи. Одесса. ОГМА. 1997.</w:t>
      </w:r>
    </w:p>
    <w:p w:rsidR="009F6C87" w:rsidRPr="009F6C87" w:rsidRDefault="009F6C87" w:rsidP="006713C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6C87">
        <w:rPr>
          <w:rFonts w:ascii="Times New Roman" w:hAnsi="Times New Roman" w:cs="Times New Roman"/>
          <w:b/>
          <w:sz w:val="28"/>
          <w:szCs w:val="28"/>
          <w:lang w:val="uk-UA"/>
        </w:rPr>
        <w:t>Додаткова</w:t>
      </w:r>
    </w:p>
    <w:p w:rsidR="00D43809" w:rsidRPr="009F6C87" w:rsidRDefault="009F6C87" w:rsidP="009F6C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Резолюция </w:t>
      </w:r>
      <w:r w:rsidR="00D43809" w:rsidRPr="009F6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ИМО А. 74(18).</w:t>
      </w:r>
    </w:p>
    <w:p w:rsidR="009F6C87" w:rsidRPr="009F6C87" w:rsidRDefault="009F6C87" w:rsidP="009F6C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Международный кодекс по управлению безопасной эксплуатацией судов и предотвращение загрязнения.</w:t>
      </w:r>
    </w:p>
    <w:sectPr w:rsidR="009F6C87" w:rsidRPr="009F6C87" w:rsidSect="007E0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397B"/>
    <w:multiLevelType w:val="hybridMultilevel"/>
    <w:tmpl w:val="8DCE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333A4"/>
    <w:multiLevelType w:val="hybridMultilevel"/>
    <w:tmpl w:val="BDEE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1260B"/>
    <w:multiLevelType w:val="hybridMultilevel"/>
    <w:tmpl w:val="1ED64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8A"/>
    <w:rsid w:val="00020DAE"/>
    <w:rsid w:val="0013516F"/>
    <w:rsid w:val="00147D6C"/>
    <w:rsid w:val="00183B05"/>
    <w:rsid w:val="001E11CC"/>
    <w:rsid w:val="00201082"/>
    <w:rsid w:val="00223FB2"/>
    <w:rsid w:val="002C3FD3"/>
    <w:rsid w:val="003A192C"/>
    <w:rsid w:val="003C623F"/>
    <w:rsid w:val="00406B46"/>
    <w:rsid w:val="006507CD"/>
    <w:rsid w:val="006713CA"/>
    <w:rsid w:val="00735E8A"/>
    <w:rsid w:val="007E05B1"/>
    <w:rsid w:val="0084520A"/>
    <w:rsid w:val="00917F27"/>
    <w:rsid w:val="009F6C87"/>
    <w:rsid w:val="00BF46F8"/>
    <w:rsid w:val="00C33ACF"/>
    <w:rsid w:val="00C87BE8"/>
    <w:rsid w:val="00D400C8"/>
    <w:rsid w:val="00D43809"/>
    <w:rsid w:val="00D85DE8"/>
    <w:rsid w:val="00D86EF7"/>
    <w:rsid w:val="00DC0F55"/>
    <w:rsid w:val="00DF1E58"/>
    <w:rsid w:val="00E130BE"/>
    <w:rsid w:val="00E3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A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EF7"/>
    <w:rPr>
      <w:rFonts w:ascii="Tahoma" w:hAnsi="Tahoma" w:cs="Tahoma"/>
      <w:sz w:val="16"/>
      <w:szCs w:val="16"/>
    </w:rPr>
  </w:style>
  <w:style w:type="paragraph" w:customStyle="1" w:styleId="tc">
    <w:name w:val="tc"/>
    <w:basedOn w:val="a"/>
    <w:rsid w:val="007E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rsid w:val="007E0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A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EF7"/>
    <w:rPr>
      <w:rFonts w:ascii="Tahoma" w:hAnsi="Tahoma" w:cs="Tahoma"/>
      <w:sz w:val="16"/>
      <w:szCs w:val="16"/>
    </w:rPr>
  </w:style>
  <w:style w:type="paragraph" w:customStyle="1" w:styleId="tc">
    <w:name w:val="tc"/>
    <w:basedOn w:val="a"/>
    <w:rsid w:val="007E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rsid w:val="007E0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КоКа</cp:lastModifiedBy>
  <cp:revision>16</cp:revision>
  <cp:lastPrinted>2015-12-07T09:35:00Z</cp:lastPrinted>
  <dcterms:created xsi:type="dcterms:W3CDTF">2015-12-04T13:16:00Z</dcterms:created>
  <dcterms:modified xsi:type="dcterms:W3CDTF">2020-03-26T11:24:00Z</dcterms:modified>
</cp:coreProperties>
</file>