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B5" w:rsidRPr="0077188B" w:rsidRDefault="00D812B5" w:rsidP="00D812B5">
      <w:pPr>
        <w:ind w:firstLine="720"/>
        <w:jc w:val="center"/>
        <w:rPr>
          <w:b/>
          <w:sz w:val="26"/>
          <w:szCs w:val="26"/>
          <w:lang w:val="uk-UA"/>
        </w:rPr>
      </w:pPr>
      <w:r w:rsidRPr="0077188B">
        <w:rPr>
          <w:b/>
          <w:sz w:val="26"/>
          <w:szCs w:val="26"/>
          <w:lang w:val="uk-UA"/>
        </w:rPr>
        <w:t>МІНІСТЕРСТВО ОСВІТИ І НАУКИ УКРАЇНИ</w:t>
      </w:r>
      <w:r w:rsidRPr="0077188B">
        <w:rPr>
          <w:b/>
          <w:sz w:val="26"/>
          <w:szCs w:val="26"/>
          <w:lang w:val="uk-UA"/>
        </w:rPr>
        <w:br/>
        <w:t xml:space="preserve">         МОРЕХІДНИЙ КОЛЕДЖ ТЕХНІЧНОГО ФЛОТУ</w:t>
      </w:r>
    </w:p>
    <w:p w:rsidR="00D812B5" w:rsidRDefault="00D812B5" w:rsidP="00D812B5">
      <w:pPr>
        <w:jc w:val="center"/>
        <w:rPr>
          <w:b/>
          <w:sz w:val="26"/>
          <w:szCs w:val="26"/>
          <w:lang w:val="uk-UA"/>
        </w:rPr>
      </w:pPr>
      <w:r w:rsidRPr="0077188B">
        <w:rPr>
          <w:b/>
          <w:sz w:val="26"/>
          <w:szCs w:val="26"/>
          <w:lang w:val="uk-UA"/>
        </w:rPr>
        <w:t>НАЦІОНАЛЬНОГО УНІВЕРСИТЕТУ</w:t>
      </w:r>
    </w:p>
    <w:p w:rsidR="00D812B5" w:rsidRPr="0077188B" w:rsidRDefault="00D812B5" w:rsidP="00D812B5">
      <w:pPr>
        <w:jc w:val="center"/>
        <w:rPr>
          <w:b/>
          <w:sz w:val="26"/>
          <w:szCs w:val="26"/>
          <w:lang w:val="uk-UA"/>
        </w:rPr>
      </w:pPr>
      <w:r w:rsidRPr="0077188B">
        <w:rPr>
          <w:b/>
          <w:sz w:val="26"/>
          <w:szCs w:val="26"/>
          <w:lang w:val="uk-UA"/>
        </w:rPr>
        <w:t>«ОДЕСЬКА МОРСЬКА АКАДЕМІЯ»</w:t>
      </w:r>
    </w:p>
    <w:p w:rsidR="00D812B5" w:rsidRDefault="00D812B5" w:rsidP="00D812B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 w:rsidRPr="00CB554B">
        <w:rPr>
          <w:b/>
          <w:sz w:val="28"/>
          <w:szCs w:val="28"/>
          <w:lang w:val="uk-UA"/>
        </w:rPr>
        <w:t xml:space="preserve">                                                                           ЗАТВЕРДЖУЮ</w:t>
      </w:r>
      <w:r>
        <w:rPr>
          <w:sz w:val="28"/>
          <w:szCs w:val="28"/>
          <w:lang w:val="uk-UA"/>
        </w:rPr>
        <w:t xml:space="preserve">  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коледжу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навчальної  роботи                                            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__________ Е.Ф. </w:t>
      </w:r>
      <w:proofErr w:type="spellStart"/>
      <w:r>
        <w:rPr>
          <w:sz w:val="28"/>
          <w:szCs w:val="28"/>
          <w:lang w:val="uk-UA"/>
        </w:rPr>
        <w:t>Малай</w:t>
      </w:r>
      <w:proofErr w:type="spellEnd"/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«___»________ 20 ____ р.</w:t>
      </w:r>
    </w:p>
    <w:p w:rsidR="00D812B5" w:rsidRDefault="00D812B5" w:rsidP="00D812B5">
      <w:pPr>
        <w:spacing w:line="360" w:lineRule="auto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питань для проведення заліку</w:t>
      </w:r>
    </w:p>
    <w:p w:rsidR="00D812B5" w:rsidRPr="008F645C" w:rsidRDefault="00D812B5" w:rsidP="00D812B5">
      <w:pPr>
        <w:spacing w:line="360" w:lineRule="auto"/>
        <w:ind w:firstLine="720"/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 дисципліни «</w:t>
      </w:r>
      <w:r w:rsidRPr="008F645C">
        <w:rPr>
          <w:sz w:val="28"/>
          <w:szCs w:val="28"/>
          <w:lang w:val="uk-UA"/>
        </w:rPr>
        <w:t>Основи екології</w:t>
      </w:r>
      <w:r w:rsidR="0067757A">
        <w:rPr>
          <w:sz w:val="28"/>
          <w:szCs w:val="28"/>
          <w:lang w:val="uk-UA"/>
        </w:rPr>
        <w:t xml:space="preserve"> та охорона навколишнього середовища</w:t>
      </w:r>
      <w:r>
        <w:rPr>
          <w:sz w:val="28"/>
          <w:szCs w:val="28"/>
          <w:lang w:val="uk-UA"/>
        </w:rPr>
        <w:t>»</w:t>
      </w:r>
    </w:p>
    <w:p w:rsidR="00D812B5" w:rsidRDefault="00D812B5" w:rsidP="00D812B5">
      <w:pPr>
        <w:spacing w:line="360" w:lineRule="auto"/>
        <w:ind w:firstLine="720"/>
        <w:rPr>
          <w:sz w:val="28"/>
          <w:szCs w:val="28"/>
          <w:lang w:val="uk-UA"/>
        </w:rPr>
      </w:pPr>
    </w:p>
    <w:p w:rsidR="00D812B5" w:rsidRPr="00F164FB" w:rsidRDefault="00D812B5" w:rsidP="00D812B5">
      <w:pPr>
        <w:ind w:firstLine="709"/>
        <w:jc w:val="both"/>
        <w:rPr>
          <w:sz w:val="28"/>
          <w:szCs w:val="28"/>
          <w:lang w:val="uk-UA"/>
        </w:rPr>
      </w:pPr>
    </w:p>
    <w:p w:rsidR="00D812B5" w:rsidRPr="00F164FB" w:rsidRDefault="00D812B5" w:rsidP="00D812B5">
      <w:pPr>
        <w:ind w:firstLine="709"/>
        <w:jc w:val="both"/>
        <w:rPr>
          <w:sz w:val="28"/>
          <w:szCs w:val="28"/>
          <w:lang w:val="uk-UA"/>
        </w:rPr>
      </w:pPr>
    </w:p>
    <w:p w:rsidR="00D812B5" w:rsidRPr="00F164FB" w:rsidRDefault="00D812B5" w:rsidP="00D812B5">
      <w:pPr>
        <w:jc w:val="both"/>
        <w:rPr>
          <w:sz w:val="28"/>
          <w:szCs w:val="28"/>
          <w:lang w:val="uk-UA"/>
        </w:rPr>
      </w:pPr>
      <w:r w:rsidRPr="00F164FB">
        <w:rPr>
          <w:sz w:val="28"/>
          <w:szCs w:val="28"/>
          <w:lang w:val="uk-UA"/>
        </w:rPr>
        <w:t xml:space="preserve">Галузь </w:t>
      </w:r>
      <w:r w:rsidRPr="0087696E">
        <w:rPr>
          <w:sz w:val="28"/>
          <w:szCs w:val="28"/>
          <w:lang w:val="uk-UA"/>
        </w:rPr>
        <w:t xml:space="preserve">знань                  27  Транспорт   </w:t>
      </w:r>
      <w:r w:rsidRPr="00F164FB">
        <w:rPr>
          <w:sz w:val="28"/>
          <w:szCs w:val="28"/>
          <w:lang w:val="uk-UA"/>
        </w:rPr>
        <w:t xml:space="preserve">           </w:t>
      </w:r>
    </w:p>
    <w:p w:rsidR="00D812B5" w:rsidRDefault="00D812B5" w:rsidP="00D812B5">
      <w:pPr>
        <w:ind w:firstLine="709"/>
        <w:jc w:val="both"/>
        <w:rPr>
          <w:sz w:val="28"/>
          <w:szCs w:val="28"/>
          <w:lang w:val="uk-UA"/>
        </w:rPr>
      </w:pPr>
    </w:p>
    <w:p w:rsidR="00D812B5" w:rsidRDefault="00D812B5" w:rsidP="00D812B5">
      <w:pPr>
        <w:jc w:val="both"/>
        <w:rPr>
          <w:sz w:val="28"/>
          <w:szCs w:val="28"/>
          <w:lang w:val="uk-UA"/>
        </w:rPr>
      </w:pPr>
      <w:r w:rsidRPr="0087696E">
        <w:rPr>
          <w:sz w:val="28"/>
          <w:szCs w:val="28"/>
          <w:lang w:val="uk-UA"/>
        </w:rPr>
        <w:t>Спеціальність                271 Річковий та морський транспорт</w:t>
      </w:r>
    </w:p>
    <w:p w:rsidR="00D812B5" w:rsidRPr="0087696E" w:rsidRDefault="00D812B5" w:rsidP="00D812B5">
      <w:pPr>
        <w:jc w:val="both"/>
        <w:rPr>
          <w:sz w:val="28"/>
          <w:szCs w:val="28"/>
          <w:lang w:val="uk-UA"/>
        </w:rPr>
      </w:pPr>
    </w:p>
    <w:p w:rsidR="00D812B5" w:rsidRPr="0087696E" w:rsidRDefault="00D812B5" w:rsidP="00D812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</w:t>
      </w:r>
      <w:r w:rsidRPr="00F164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67757A">
        <w:rPr>
          <w:sz w:val="28"/>
          <w:szCs w:val="28"/>
          <w:lang w:val="uk-UA"/>
        </w:rPr>
        <w:t>«</w:t>
      </w:r>
      <w:r w:rsidR="0067757A" w:rsidRPr="0067757A">
        <w:rPr>
          <w:sz w:val="28"/>
          <w:szCs w:val="28"/>
          <w:lang w:val="uk-UA"/>
        </w:rPr>
        <w:t>Судноводіння на морських шляхах</w:t>
      </w:r>
      <w:r w:rsidRPr="0067757A">
        <w:rPr>
          <w:sz w:val="28"/>
          <w:szCs w:val="28"/>
          <w:lang w:val="uk-UA"/>
        </w:rPr>
        <w:t>»</w:t>
      </w:r>
    </w:p>
    <w:p w:rsidR="00D812B5" w:rsidRDefault="00D812B5" w:rsidP="00D812B5">
      <w:pPr>
        <w:ind w:firstLine="709"/>
        <w:jc w:val="both"/>
        <w:rPr>
          <w:sz w:val="28"/>
          <w:szCs w:val="28"/>
          <w:lang w:val="uk-UA"/>
        </w:rPr>
      </w:pPr>
    </w:p>
    <w:p w:rsidR="00D812B5" w:rsidRDefault="00D812B5" w:rsidP="00D812B5">
      <w:pPr>
        <w:ind w:firstLine="709"/>
        <w:jc w:val="both"/>
        <w:rPr>
          <w:sz w:val="28"/>
          <w:szCs w:val="28"/>
          <w:lang w:val="uk-UA"/>
        </w:rPr>
      </w:pPr>
    </w:p>
    <w:p w:rsidR="00D812B5" w:rsidRPr="00A671B0" w:rsidRDefault="00D812B5" w:rsidP="00D812B5">
      <w:pPr>
        <w:rPr>
          <w:lang w:val="uk-UA"/>
        </w:rPr>
      </w:pP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Розробив викладач: </w:t>
      </w:r>
      <w:proofErr w:type="spellStart"/>
      <w:r>
        <w:rPr>
          <w:sz w:val="28"/>
          <w:szCs w:val="28"/>
          <w:lang w:val="uk-UA"/>
        </w:rPr>
        <w:t>Жосан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і ухвалено на засіданні </w:t>
      </w:r>
    </w:p>
    <w:p w:rsidR="00D812B5" w:rsidRDefault="00D812B5" w:rsidP="00D812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циклової комісії </w:t>
      </w:r>
      <w:r w:rsidRPr="00F45A04">
        <w:rPr>
          <w:sz w:val="28"/>
          <w:szCs w:val="28"/>
          <w:lang w:val="uk-UA"/>
        </w:rPr>
        <w:t xml:space="preserve"> «Природничо-наукових дисциплін»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№____ від «___»_______20____ р.</w:t>
      </w:r>
    </w:p>
    <w:p w:rsidR="00D812B5" w:rsidRDefault="00D812B5" w:rsidP="00D812B5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______________/ ___________</w:t>
      </w:r>
    </w:p>
    <w:p w:rsidR="00D812B5" w:rsidRDefault="00D812B5" w:rsidP="00D812B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D812B5" w:rsidRDefault="00D812B5" w:rsidP="00D812B5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Одеса 2020 р.</w:t>
      </w:r>
    </w:p>
    <w:p w:rsidR="007923C7" w:rsidRDefault="007923C7">
      <w:pPr>
        <w:rPr>
          <w:lang w:val="uk-UA"/>
        </w:rPr>
      </w:pPr>
    </w:p>
    <w:p w:rsidR="004131EE" w:rsidRPr="00291E7F" w:rsidRDefault="003A5A6B" w:rsidP="004664B9">
      <w:pPr>
        <w:pStyle w:val="a3"/>
        <w:widowControl w:val="0"/>
        <w:numPr>
          <w:ilvl w:val="0"/>
          <w:numId w:val="10"/>
        </w:numPr>
        <w:tabs>
          <w:tab w:val="left" w:pos="1067"/>
        </w:tabs>
        <w:spacing w:line="322" w:lineRule="exact"/>
        <w:jc w:val="both"/>
        <w:rPr>
          <w:lang w:val="uk-UA"/>
        </w:rPr>
      </w:pPr>
      <w:r w:rsidRPr="00291E7F">
        <w:rPr>
          <w:lang w:val="uk-UA"/>
        </w:rPr>
        <w:t>Дайте сучасне визначення екології як науки.</w:t>
      </w:r>
    </w:p>
    <w:tbl>
      <w:tblPr>
        <w:tblW w:w="5001" w:type="pct"/>
        <w:tblLook w:val="0000"/>
      </w:tblPr>
      <w:tblGrid>
        <w:gridCol w:w="9573"/>
      </w:tblGrid>
      <w:tr w:rsidR="003A5A6B" w:rsidRPr="00291E7F" w:rsidTr="00BA6967">
        <w:trPr>
          <w:cantSplit/>
        </w:trPr>
        <w:tc>
          <w:tcPr>
            <w:tcW w:w="5000" w:type="pct"/>
          </w:tcPr>
          <w:p w:rsidR="003A5A6B" w:rsidRPr="00291E7F" w:rsidRDefault="003A5A6B" w:rsidP="004664B9">
            <w:pPr>
              <w:pStyle w:val="a3"/>
              <w:numPr>
                <w:ilvl w:val="0"/>
                <w:numId w:val="10"/>
              </w:numPr>
              <w:rPr>
                <w:color w:val="000000"/>
                <w:lang w:val="uk-UA"/>
              </w:rPr>
            </w:pPr>
            <w:r w:rsidRPr="00291E7F">
              <w:rPr>
                <w:lang w:val="uk-UA"/>
              </w:rPr>
              <w:t xml:space="preserve">Основні завдання екології як науки. </w:t>
            </w:r>
          </w:p>
        </w:tc>
      </w:tr>
      <w:tr w:rsidR="003A5A6B" w:rsidRPr="00291E7F" w:rsidTr="00BA6967">
        <w:trPr>
          <w:cantSplit/>
        </w:trPr>
        <w:tc>
          <w:tcPr>
            <w:tcW w:w="5000" w:type="pct"/>
          </w:tcPr>
          <w:p w:rsidR="00BA6967" w:rsidRPr="00291E7F" w:rsidRDefault="003A5A6B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 w:rsidRPr="00291E7F">
              <w:t>Хто</w:t>
            </w:r>
            <w:proofErr w:type="spellEnd"/>
            <w:r w:rsidRPr="00291E7F">
              <w:t xml:space="preserve"> </w:t>
            </w:r>
            <w:proofErr w:type="spellStart"/>
            <w:r w:rsidRPr="00291E7F">
              <w:t>і</w:t>
            </w:r>
            <w:proofErr w:type="spellEnd"/>
            <w:r w:rsidRPr="00291E7F">
              <w:t xml:space="preserve"> коли </w:t>
            </w:r>
            <w:proofErr w:type="spellStart"/>
            <w:r w:rsidRPr="00291E7F">
              <w:t>уперше</w:t>
            </w:r>
            <w:proofErr w:type="spellEnd"/>
            <w:r w:rsidRPr="00291E7F">
              <w:t xml:space="preserve"> </w:t>
            </w:r>
            <w:proofErr w:type="spellStart"/>
            <w:proofErr w:type="gramStart"/>
            <w:r w:rsidRPr="00291E7F">
              <w:t>вв</w:t>
            </w:r>
            <w:proofErr w:type="gramEnd"/>
            <w:r w:rsidRPr="00291E7F">
              <w:t>ів</w:t>
            </w:r>
            <w:proofErr w:type="spellEnd"/>
            <w:r w:rsidRPr="00291E7F">
              <w:t xml:space="preserve"> </w:t>
            </w:r>
            <w:proofErr w:type="spellStart"/>
            <w:r w:rsidRPr="00291E7F">
              <w:t>термін</w:t>
            </w:r>
            <w:proofErr w:type="spellEnd"/>
            <w:r w:rsidRPr="00291E7F">
              <w:t xml:space="preserve"> </w:t>
            </w:r>
            <w:proofErr w:type="spellStart"/>
            <w:r w:rsidRPr="00291E7F">
              <w:t>екологія</w:t>
            </w:r>
            <w:proofErr w:type="spellEnd"/>
            <w:r w:rsidRPr="00291E7F">
              <w:t xml:space="preserve"> в науку? </w:t>
            </w:r>
          </w:p>
        </w:tc>
      </w:tr>
    </w:tbl>
    <w:p w:rsidR="00BA6967" w:rsidRPr="00291E7F" w:rsidRDefault="00BA6967" w:rsidP="004664B9">
      <w:pPr>
        <w:pStyle w:val="a3"/>
        <w:widowControl w:val="0"/>
        <w:numPr>
          <w:ilvl w:val="0"/>
          <w:numId w:val="10"/>
        </w:numPr>
        <w:tabs>
          <w:tab w:val="left" w:pos="1067"/>
        </w:tabs>
        <w:spacing w:line="322" w:lineRule="exact"/>
        <w:jc w:val="both"/>
        <w:rPr>
          <w:lang w:val="uk-UA"/>
        </w:rPr>
      </w:pPr>
      <w:r w:rsidRPr="00291E7F">
        <w:rPr>
          <w:lang w:val="uk-UA"/>
        </w:rPr>
        <w:t xml:space="preserve">Що таке екосистема? </w:t>
      </w:r>
    </w:p>
    <w:p w:rsidR="004664B9" w:rsidRPr="00291E7F" w:rsidRDefault="00BA6967" w:rsidP="004664B9">
      <w:pPr>
        <w:pStyle w:val="a3"/>
        <w:widowControl w:val="0"/>
        <w:numPr>
          <w:ilvl w:val="0"/>
          <w:numId w:val="10"/>
        </w:numPr>
        <w:tabs>
          <w:tab w:val="left" w:pos="1067"/>
        </w:tabs>
        <w:spacing w:line="322" w:lineRule="exact"/>
        <w:jc w:val="both"/>
        <w:rPr>
          <w:lang w:val="uk-UA"/>
        </w:rPr>
      </w:pPr>
      <w:r w:rsidRPr="00291E7F">
        <w:rPr>
          <w:lang w:val="uk-UA"/>
        </w:rPr>
        <w:t>Дати коротку характеристику основних функціон</w:t>
      </w:r>
      <w:r w:rsidR="004664B9" w:rsidRPr="00291E7F">
        <w:rPr>
          <w:lang w:val="uk-UA"/>
        </w:rPr>
        <w:t>альних компонентів екосистеми.</w:t>
      </w:r>
    </w:p>
    <w:p w:rsidR="003A5A6B" w:rsidRPr="00291E7F" w:rsidRDefault="00BA6967" w:rsidP="004664B9">
      <w:pPr>
        <w:pStyle w:val="a3"/>
        <w:widowControl w:val="0"/>
        <w:numPr>
          <w:ilvl w:val="0"/>
          <w:numId w:val="10"/>
        </w:numPr>
        <w:tabs>
          <w:tab w:val="left" w:pos="1067"/>
        </w:tabs>
        <w:spacing w:line="322" w:lineRule="exact"/>
        <w:jc w:val="both"/>
        <w:rPr>
          <w:lang w:val="uk-UA"/>
        </w:rPr>
      </w:pPr>
      <w:r w:rsidRPr="00291E7F">
        <w:rPr>
          <w:lang w:val="uk-UA"/>
        </w:rPr>
        <w:t>Класифікація основних типів екосистем.</w:t>
      </w:r>
    </w:p>
    <w:tbl>
      <w:tblPr>
        <w:tblW w:w="5001" w:type="pct"/>
        <w:tblLook w:val="0000"/>
      </w:tblPr>
      <w:tblGrid>
        <w:gridCol w:w="9573"/>
      </w:tblGrid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Що таке продуценти, </w:t>
            </w:r>
            <w:proofErr w:type="spellStart"/>
            <w:r w:rsidRPr="00291E7F">
              <w:rPr>
                <w:lang w:val="uk-UA"/>
              </w:rPr>
              <w:t>консументи</w:t>
            </w:r>
            <w:proofErr w:type="spellEnd"/>
            <w:r w:rsidRPr="00291E7F">
              <w:rPr>
                <w:lang w:val="uk-UA"/>
              </w:rPr>
              <w:t xml:space="preserve">, </w:t>
            </w:r>
            <w:proofErr w:type="spellStart"/>
            <w:r w:rsidRPr="00291E7F">
              <w:rPr>
                <w:lang w:val="uk-UA"/>
              </w:rPr>
              <w:t>редуценти</w:t>
            </w:r>
            <w:proofErr w:type="spellEnd"/>
            <w:r w:rsidRPr="00291E7F">
              <w:rPr>
                <w:lang w:val="uk-UA"/>
              </w:rPr>
              <w:t xml:space="preserve">? Яка їх роль у екосистемі? 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Що значить біогеоценоз? 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Що таке біосфера? Дати визначення. 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Основні аспекти навчання В.І. Вернадського про біосферу. </w:t>
            </w:r>
          </w:p>
        </w:tc>
      </w:tr>
    </w:tbl>
    <w:p w:rsidR="00BA6967" w:rsidRPr="00291E7F" w:rsidRDefault="00BA6967" w:rsidP="004664B9">
      <w:pPr>
        <w:pStyle w:val="a3"/>
        <w:widowControl w:val="0"/>
        <w:numPr>
          <w:ilvl w:val="0"/>
          <w:numId w:val="10"/>
        </w:numPr>
        <w:tabs>
          <w:tab w:val="left" w:pos="1067"/>
        </w:tabs>
        <w:spacing w:line="322" w:lineRule="exact"/>
        <w:jc w:val="both"/>
        <w:rPr>
          <w:lang w:val="uk-UA"/>
        </w:rPr>
      </w:pPr>
      <w:r w:rsidRPr="00291E7F">
        <w:rPr>
          <w:lang w:val="uk-UA"/>
        </w:rPr>
        <w:t>Класифікація основних забруднень навколишнього середовища Наслідки забруднень.</w:t>
      </w:r>
    </w:p>
    <w:tbl>
      <w:tblPr>
        <w:tblW w:w="5001" w:type="pct"/>
        <w:tblLook w:val="0000"/>
      </w:tblPr>
      <w:tblGrid>
        <w:gridCol w:w="9573"/>
      </w:tblGrid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Що таке ГДК речовин і навколишнього середовища? 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Що таке моніторинг? Як здійснюється його класифікація? </w:t>
            </w:r>
          </w:p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color w:val="000000"/>
                <w:lang w:val="uk-UA"/>
              </w:rPr>
            </w:pPr>
            <w:r w:rsidRPr="00291E7F">
              <w:rPr>
                <w:lang w:val="uk-UA"/>
              </w:rPr>
              <w:t>Які основні завдання моніторингу?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>Склад і побудова атмосфери. Роль озонового шару і вплив на нього антропогенних факторів.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4664B9">
            <w:pPr>
              <w:pStyle w:val="a3"/>
              <w:numPr>
                <w:ilvl w:val="0"/>
                <w:numId w:val="10"/>
              </w:numPr>
              <w:rPr>
                <w:lang w:val="uk-UA"/>
              </w:rPr>
            </w:pPr>
            <w:r w:rsidRPr="00291E7F">
              <w:rPr>
                <w:lang w:val="uk-UA"/>
              </w:rPr>
              <w:t>Основні джерела забруднення атмосфери .</w:t>
            </w:r>
          </w:p>
          <w:p w:rsidR="004664B9" w:rsidRPr="00291E7F" w:rsidRDefault="004664B9" w:rsidP="004664B9">
            <w:pPr>
              <w:widowControl w:val="0"/>
              <w:tabs>
                <w:tab w:val="left" w:pos="1252"/>
              </w:tabs>
              <w:spacing w:line="322" w:lineRule="exact"/>
              <w:ind w:left="360"/>
              <w:jc w:val="both"/>
            </w:pPr>
            <w:r w:rsidRPr="00291E7F">
              <w:rPr>
                <w:rStyle w:val="2"/>
                <w:color w:val="auto"/>
                <w:sz w:val="24"/>
                <w:szCs w:val="24"/>
                <w:lang w:eastAsia="ru-RU" w:bidi="ar-SA"/>
              </w:rPr>
              <w:t>17.</w:t>
            </w:r>
            <w:r w:rsidRPr="00291E7F">
              <w:rPr>
                <w:rStyle w:val="2"/>
                <w:sz w:val="24"/>
                <w:szCs w:val="24"/>
              </w:rPr>
              <w:t>Охарактеризуйте джерела забруднення атмосфери.</w:t>
            </w:r>
          </w:p>
          <w:p w:rsidR="004664B9" w:rsidRPr="00291E7F" w:rsidRDefault="004664B9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5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 xml:space="preserve">Які види забруднювачів  повітряного середовища Ви знаєте? </w:t>
            </w:r>
          </w:p>
          <w:p w:rsidR="004664B9" w:rsidRPr="00291E7F" w:rsidRDefault="004664B9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5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>Назвіть глобальні екологічні наслідки забруднення атмосфери.</w:t>
            </w:r>
          </w:p>
          <w:p w:rsidR="004664B9" w:rsidRPr="00291E7F" w:rsidRDefault="004664B9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5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>Назвіть основні шляхи захисту атмосфери.</w:t>
            </w:r>
          </w:p>
          <w:p w:rsidR="004664B9" w:rsidRPr="00291E7F" w:rsidRDefault="004664B9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52"/>
              </w:tabs>
              <w:spacing w:line="322" w:lineRule="exact"/>
              <w:jc w:val="both"/>
              <w:rPr>
                <w:rStyle w:val="2"/>
                <w:color w:val="auto"/>
                <w:sz w:val="24"/>
                <w:szCs w:val="24"/>
                <w:lang w:val="ru-RU" w:eastAsia="ru-RU" w:bidi="ar-SA"/>
              </w:rPr>
            </w:pPr>
            <w:r w:rsidRPr="00291E7F">
              <w:rPr>
                <w:rStyle w:val="2"/>
                <w:sz w:val="24"/>
                <w:szCs w:val="24"/>
              </w:rPr>
              <w:t>Що таке гранично допустимий викид?</w:t>
            </w:r>
          </w:p>
          <w:p w:rsidR="00254520" w:rsidRPr="00291E7F" w:rsidRDefault="00254520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3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 xml:space="preserve"> Склад, структура та властивості ґрунтів..</w:t>
            </w:r>
          </w:p>
          <w:p w:rsidR="00254520" w:rsidRPr="00291E7F" w:rsidRDefault="00254520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3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>Вплив антропогенної діяльності на родючість ґрунту.</w:t>
            </w:r>
          </w:p>
          <w:p w:rsidR="00254520" w:rsidRPr="00291E7F" w:rsidRDefault="00254520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32"/>
              </w:tabs>
              <w:spacing w:line="322" w:lineRule="exact"/>
              <w:jc w:val="both"/>
            </w:pPr>
            <w:r w:rsidRPr="00291E7F">
              <w:rPr>
                <w:rStyle w:val="2"/>
                <w:sz w:val="24"/>
                <w:szCs w:val="24"/>
              </w:rPr>
              <w:t>Які основні джерела забруднення ґрунтів?</w:t>
            </w:r>
          </w:p>
          <w:p w:rsidR="00254520" w:rsidRPr="00291E7F" w:rsidRDefault="00254520" w:rsidP="0025452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1213"/>
              </w:tabs>
              <w:spacing w:line="322" w:lineRule="exact"/>
              <w:rPr>
                <w:rStyle w:val="2"/>
                <w:color w:val="auto"/>
                <w:sz w:val="24"/>
                <w:szCs w:val="24"/>
                <w:lang w:val="ru-RU" w:eastAsia="ru-RU" w:bidi="ar-SA"/>
              </w:rPr>
            </w:pPr>
            <w:r w:rsidRPr="00291E7F">
              <w:rPr>
                <w:rStyle w:val="2"/>
                <w:sz w:val="24"/>
                <w:szCs w:val="24"/>
              </w:rPr>
              <w:t xml:space="preserve">Які екологічні наслідки хімізації сільського господарства та  </w:t>
            </w:r>
          </w:p>
          <w:p w:rsidR="004664B9" w:rsidRPr="00291E7F" w:rsidRDefault="00254520" w:rsidP="00254520">
            <w:pPr>
              <w:widowControl w:val="0"/>
              <w:tabs>
                <w:tab w:val="left" w:pos="1213"/>
              </w:tabs>
              <w:spacing w:line="322" w:lineRule="exact"/>
              <w:rPr>
                <w:lang w:val="uk-UA"/>
              </w:rPr>
            </w:pPr>
            <w:r w:rsidRPr="00291E7F">
              <w:rPr>
                <w:rStyle w:val="2"/>
                <w:sz w:val="24"/>
                <w:szCs w:val="24"/>
              </w:rPr>
              <w:t xml:space="preserve">                    використання пестицидів?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254520" w:rsidP="0025452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 </w:t>
            </w:r>
            <w:r w:rsidR="00BA6967" w:rsidRPr="00291E7F">
              <w:rPr>
                <w:lang w:val="uk-UA"/>
              </w:rPr>
              <w:t xml:space="preserve">Склад гідросфери, ресурси прісної води на нашій планеті. </w:t>
            </w:r>
          </w:p>
          <w:p w:rsidR="00BA6967" w:rsidRPr="00291E7F" w:rsidRDefault="00BA6967" w:rsidP="0025452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>Основні споживачі прісної води. Водокористування і водоспоживання.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25452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>Класифікація забруднень гідросфери</w:t>
            </w:r>
          </w:p>
        </w:tc>
      </w:tr>
      <w:tr w:rsidR="00BA6967" w:rsidRPr="00291E7F" w:rsidTr="00BA6967">
        <w:trPr>
          <w:cantSplit/>
        </w:trPr>
        <w:tc>
          <w:tcPr>
            <w:tcW w:w="5000" w:type="pct"/>
          </w:tcPr>
          <w:p w:rsidR="00BA6967" w:rsidRPr="00291E7F" w:rsidRDefault="00BA6967" w:rsidP="0025452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>Нафта як основне забруднення гідросфери, її вплив на гідросферу, способи очищення  гідросфери  від нафти.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spacing w:line="360" w:lineRule="auto"/>
              <w:rPr>
                <w:lang w:val="uk-UA"/>
              </w:rPr>
            </w:pPr>
            <w:r w:rsidRPr="00291E7F">
              <w:rPr>
                <w:lang w:val="uk-UA"/>
              </w:rPr>
              <w:t>Перелічіть методи ліквідації аварійного розливу нафти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>Типи бонових загороджень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Чи залежить застосування того чи іншого методу ліквідації розливу від товщини </w:t>
            </w:r>
            <w:proofErr w:type="spellStart"/>
            <w:r w:rsidRPr="00291E7F">
              <w:rPr>
                <w:lang w:val="uk-UA"/>
              </w:rPr>
              <w:t>щару</w:t>
            </w:r>
            <w:proofErr w:type="spellEnd"/>
            <w:r w:rsidRPr="00291E7F">
              <w:rPr>
                <w:lang w:val="uk-UA"/>
              </w:rPr>
              <w:t xml:space="preserve"> нафти на поверхні моря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У чому перевага в використанні механічного методу ліквідації розливу нафти 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Принцип дії </w:t>
            </w:r>
            <w:proofErr w:type="spellStart"/>
            <w:r w:rsidRPr="00291E7F">
              <w:rPr>
                <w:lang w:val="uk-UA"/>
              </w:rPr>
              <w:t>сорбен</w:t>
            </w:r>
            <w:proofErr w:type="spellEnd"/>
            <w:r w:rsidRPr="00291E7F">
              <w:t>т</w:t>
            </w:r>
            <w:r w:rsidRPr="00291E7F">
              <w:rPr>
                <w:lang w:val="uk-UA"/>
              </w:rPr>
              <w:t xml:space="preserve">а. </w:t>
            </w:r>
          </w:p>
          <w:p w:rsidR="009A0E8C" w:rsidRPr="00291E7F" w:rsidRDefault="009A0E8C" w:rsidP="009A0E8C">
            <w:pPr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 xml:space="preserve">У якому випадку рекомендовано застосовувати </w:t>
            </w:r>
            <w:proofErr w:type="spellStart"/>
            <w:r w:rsidRPr="00291E7F">
              <w:rPr>
                <w:lang w:val="uk-UA"/>
              </w:rPr>
              <w:t>диспергенти</w:t>
            </w:r>
            <w:proofErr w:type="spellEnd"/>
          </w:p>
          <w:p w:rsidR="00254520" w:rsidRPr="00291E7F" w:rsidRDefault="00254520" w:rsidP="00254520">
            <w:pPr>
              <w:pStyle w:val="a3"/>
              <w:numPr>
                <w:ilvl w:val="0"/>
                <w:numId w:val="11"/>
              </w:numPr>
              <w:rPr>
                <w:lang w:val="uk-UA"/>
              </w:rPr>
            </w:pPr>
            <w:r w:rsidRPr="00291E7F">
              <w:rPr>
                <w:lang w:val="uk-UA"/>
              </w:rPr>
              <w:t>Міжнародні конвенції із захисту морського середовища?</w:t>
            </w:r>
          </w:p>
        </w:tc>
      </w:tr>
    </w:tbl>
    <w:p w:rsidR="00A70083" w:rsidRPr="00291E7F" w:rsidRDefault="00A70083" w:rsidP="00254520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</w:pPr>
      <w:r w:rsidRPr="00291E7F">
        <w:t xml:space="preserve">Охарактеризуйте структуру </w:t>
      </w:r>
      <w:proofErr w:type="spellStart"/>
      <w:r w:rsidRPr="00291E7F">
        <w:t>конвенції</w:t>
      </w:r>
      <w:proofErr w:type="spellEnd"/>
      <w:r w:rsidRPr="00291E7F">
        <w:t>. МАРПОЛ</w:t>
      </w:r>
      <w:r w:rsidRPr="00291E7F">
        <w:rPr>
          <w:lang w:val="uk-UA"/>
        </w:rPr>
        <w:t xml:space="preserve"> 73/78</w:t>
      </w:r>
      <w:r w:rsidRPr="00291E7F">
        <w:t>?</w:t>
      </w:r>
    </w:p>
    <w:p w:rsidR="00A70083" w:rsidRPr="00291E7F" w:rsidRDefault="00A70083" w:rsidP="00254520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</w:pPr>
      <w:proofErr w:type="spellStart"/>
      <w:r w:rsidRPr="00291E7F">
        <w:t>Визначте</w:t>
      </w:r>
      <w:proofErr w:type="spellEnd"/>
      <w:r w:rsidRPr="00291E7F">
        <w:t xml:space="preserve"> </w:t>
      </w:r>
      <w:proofErr w:type="spellStart"/>
      <w:r w:rsidRPr="00291E7F">
        <w:t>основні</w:t>
      </w:r>
      <w:proofErr w:type="spellEnd"/>
      <w:r w:rsidRPr="00291E7F">
        <w:t xml:space="preserve"> </w:t>
      </w:r>
      <w:proofErr w:type="spellStart"/>
      <w:r w:rsidRPr="00291E7F">
        <w:t>функції</w:t>
      </w:r>
      <w:proofErr w:type="spellEnd"/>
      <w:r w:rsidRPr="00291E7F">
        <w:t xml:space="preserve"> </w:t>
      </w:r>
      <w:proofErr w:type="spellStart"/>
      <w:r w:rsidRPr="00291E7F">
        <w:t>конвенції</w:t>
      </w:r>
      <w:proofErr w:type="spellEnd"/>
      <w:r w:rsidRPr="00291E7F">
        <w:t xml:space="preserve"> МАРПОЛ.</w:t>
      </w:r>
    </w:p>
    <w:p w:rsidR="00A70083" w:rsidRPr="00291E7F" w:rsidRDefault="00A70083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</w:pPr>
      <w:proofErr w:type="gramStart"/>
      <w:r w:rsidRPr="00291E7F">
        <w:t>На</w:t>
      </w:r>
      <w:proofErr w:type="gramEnd"/>
      <w:r w:rsidRPr="00291E7F">
        <w:t xml:space="preserve"> </w:t>
      </w:r>
      <w:proofErr w:type="spellStart"/>
      <w:proofErr w:type="gramStart"/>
      <w:r w:rsidRPr="00291E7F">
        <w:t>як</w:t>
      </w:r>
      <w:proofErr w:type="gramEnd"/>
      <w:r w:rsidRPr="00291E7F">
        <w:t>і</w:t>
      </w:r>
      <w:proofErr w:type="spellEnd"/>
      <w:r w:rsidRPr="00291E7F">
        <w:t xml:space="preserve"> судна </w:t>
      </w:r>
      <w:proofErr w:type="spellStart"/>
      <w:r w:rsidRPr="00291E7F">
        <w:t>розпоширюються</w:t>
      </w:r>
      <w:proofErr w:type="spellEnd"/>
      <w:r w:rsidRPr="00291E7F">
        <w:t xml:space="preserve"> </w:t>
      </w:r>
      <w:proofErr w:type="spellStart"/>
      <w:r w:rsidRPr="00291E7F">
        <w:t>вимоги</w:t>
      </w:r>
      <w:proofErr w:type="spellEnd"/>
      <w:r w:rsidRPr="00291E7F">
        <w:t xml:space="preserve"> </w:t>
      </w:r>
      <w:proofErr w:type="spellStart"/>
      <w:r w:rsidRPr="00291E7F">
        <w:t>конвенції</w:t>
      </w:r>
      <w:proofErr w:type="spellEnd"/>
      <w:r w:rsidRPr="00291E7F">
        <w:t xml:space="preserve"> МАРПОЛ?</w:t>
      </w:r>
    </w:p>
    <w:p w:rsidR="00A70083" w:rsidRPr="00291E7F" w:rsidRDefault="00A70083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</w:pPr>
      <w:r w:rsidRPr="00291E7F">
        <w:t xml:space="preserve">У </w:t>
      </w:r>
      <w:proofErr w:type="spellStart"/>
      <w:r w:rsidRPr="00291E7F">
        <w:t>чому</w:t>
      </w:r>
      <w:proofErr w:type="spellEnd"/>
      <w:r w:rsidRPr="00291E7F">
        <w:t xml:space="preserve"> </w:t>
      </w:r>
      <w:proofErr w:type="spellStart"/>
      <w:r w:rsidRPr="00291E7F">
        <w:t>полягає</w:t>
      </w:r>
      <w:proofErr w:type="spellEnd"/>
      <w:r w:rsidRPr="00291E7F">
        <w:t xml:space="preserve"> мета </w:t>
      </w:r>
      <w:proofErr w:type="spellStart"/>
      <w:r w:rsidRPr="00291E7F">
        <w:t>роботи</w:t>
      </w:r>
      <w:proofErr w:type="spellEnd"/>
      <w:r w:rsidRPr="00291E7F">
        <w:t xml:space="preserve"> </w:t>
      </w:r>
      <w:proofErr w:type="spellStart"/>
      <w:r w:rsidRPr="00291E7F">
        <w:t>конвенції</w:t>
      </w:r>
      <w:proofErr w:type="spellEnd"/>
      <w:r w:rsidRPr="00291E7F">
        <w:t xml:space="preserve"> МАРПОЛ?</w:t>
      </w:r>
    </w:p>
    <w:p w:rsidR="00A70083" w:rsidRPr="00291E7F" w:rsidRDefault="00A70083" w:rsidP="008117B4">
      <w:pPr>
        <w:pStyle w:val="a3"/>
        <w:widowControl w:val="0"/>
        <w:numPr>
          <w:ilvl w:val="0"/>
          <w:numId w:val="11"/>
        </w:numPr>
        <w:tabs>
          <w:tab w:val="left" w:pos="378"/>
        </w:tabs>
        <w:spacing w:line="480" w:lineRule="exact"/>
      </w:pPr>
      <w:proofErr w:type="spellStart"/>
      <w:r w:rsidRPr="00291E7F">
        <w:t>Назвати</w:t>
      </w:r>
      <w:proofErr w:type="spellEnd"/>
      <w:r w:rsidRPr="00291E7F">
        <w:t xml:space="preserve"> </w:t>
      </w:r>
      <w:proofErr w:type="spellStart"/>
      <w:r w:rsidRPr="00291E7F">
        <w:t>найменування</w:t>
      </w:r>
      <w:proofErr w:type="spellEnd"/>
      <w:r w:rsidRPr="00291E7F">
        <w:t xml:space="preserve"> </w:t>
      </w:r>
      <w:proofErr w:type="spellStart"/>
      <w:r w:rsidRPr="00291E7F">
        <w:t>Додатків</w:t>
      </w:r>
      <w:proofErr w:type="spellEnd"/>
      <w:r w:rsidRPr="00291E7F">
        <w:t xml:space="preserve"> I, II, III, IV, V, VI до </w:t>
      </w:r>
      <w:proofErr w:type="spellStart"/>
      <w:r w:rsidRPr="00291E7F">
        <w:t>конвенції</w:t>
      </w:r>
      <w:proofErr w:type="spellEnd"/>
      <w:r w:rsidRPr="00291E7F">
        <w:t xml:space="preserve"> МАРПОЛ 73/78</w:t>
      </w:r>
    </w:p>
    <w:p w:rsidR="004664B9" w:rsidRPr="00291E7F" w:rsidRDefault="00A70083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proofErr w:type="spellStart"/>
      <w:r w:rsidRPr="00291E7F">
        <w:lastRenderedPageBreak/>
        <w:t>Визначити</w:t>
      </w:r>
      <w:proofErr w:type="spellEnd"/>
      <w:r w:rsidRPr="00291E7F">
        <w:t xml:space="preserve"> </w:t>
      </w:r>
      <w:proofErr w:type="gramStart"/>
      <w:r w:rsidRPr="00291E7F">
        <w:t>яке</w:t>
      </w:r>
      <w:proofErr w:type="gramEnd"/>
      <w:r w:rsidRPr="00291E7F">
        <w:t xml:space="preserve"> </w:t>
      </w:r>
      <w:proofErr w:type="spellStart"/>
      <w:r w:rsidRPr="00291E7F">
        <w:t>сміття</w:t>
      </w:r>
      <w:proofErr w:type="spellEnd"/>
      <w:r w:rsidRPr="00291E7F">
        <w:t xml:space="preserve"> </w:t>
      </w:r>
      <w:proofErr w:type="spellStart"/>
      <w:r w:rsidRPr="00291E7F">
        <w:t>і</w:t>
      </w:r>
      <w:proofErr w:type="spellEnd"/>
      <w:r w:rsidRPr="00291E7F">
        <w:t xml:space="preserve"> </w:t>
      </w:r>
      <w:proofErr w:type="spellStart"/>
      <w:r w:rsidRPr="00291E7F">
        <w:t>залишки</w:t>
      </w:r>
      <w:proofErr w:type="spellEnd"/>
      <w:r w:rsidRPr="00291E7F">
        <w:t xml:space="preserve"> заборонено </w:t>
      </w:r>
      <w:proofErr w:type="spellStart"/>
      <w:r w:rsidRPr="00291E7F">
        <w:t>спалювати</w:t>
      </w:r>
      <w:proofErr w:type="spellEnd"/>
      <w:r w:rsidRPr="00291E7F">
        <w:t xml:space="preserve"> в </w:t>
      </w:r>
      <w:proofErr w:type="spellStart"/>
      <w:r w:rsidRPr="00291E7F">
        <w:t>інсинераторах</w:t>
      </w:r>
      <w:proofErr w:type="spellEnd"/>
      <w:r w:rsidR="004664B9" w:rsidRPr="00291E7F">
        <w:rPr>
          <w:lang w:val="uk-UA"/>
        </w:rPr>
        <w:t xml:space="preserve"> </w:t>
      </w:r>
    </w:p>
    <w:p w:rsidR="004664B9" w:rsidRPr="00291E7F" w:rsidRDefault="004664B9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proofErr w:type="spellStart"/>
      <w:r w:rsidRPr="00291E7F">
        <w:t>Проаналізувати</w:t>
      </w:r>
      <w:proofErr w:type="spellEnd"/>
      <w:r w:rsidRPr="00291E7F">
        <w:t xml:space="preserve"> </w:t>
      </w:r>
      <w:proofErr w:type="spellStart"/>
      <w:r w:rsidRPr="00291E7F">
        <w:t>загальний</w:t>
      </w:r>
      <w:proofErr w:type="spellEnd"/>
      <w:r w:rsidRPr="00291E7F">
        <w:t xml:space="preserve"> </w:t>
      </w:r>
      <w:proofErr w:type="spellStart"/>
      <w:r w:rsidRPr="00291E7F">
        <w:t>змі</w:t>
      </w:r>
      <w:proofErr w:type="gramStart"/>
      <w:r w:rsidRPr="00291E7F">
        <w:t>ст</w:t>
      </w:r>
      <w:proofErr w:type="spellEnd"/>
      <w:proofErr w:type="gramEnd"/>
      <w:r w:rsidRPr="00291E7F">
        <w:t xml:space="preserve"> </w:t>
      </w:r>
      <w:proofErr w:type="spellStart"/>
      <w:r w:rsidRPr="00291E7F">
        <w:t>Протоколів</w:t>
      </w:r>
      <w:proofErr w:type="spellEnd"/>
      <w:r w:rsidRPr="00291E7F">
        <w:t xml:space="preserve"> №1 </w:t>
      </w:r>
      <w:proofErr w:type="spellStart"/>
      <w:r w:rsidRPr="00291E7F">
        <w:t>і</w:t>
      </w:r>
      <w:proofErr w:type="spellEnd"/>
      <w:r w:rsidRPr="00291E7F">
        <w:t xml:space="preserve"> №2 до </w:t>
      </w:r>
      <w:proofErr w:type="spellStart"/>
      <w:r w:rsidRPr="00291E7F">
        <w:t>конвенції</w:t>
      </w:r>
      <w:proofErr w:type="spellEnd"/>
      <w:r w:rsidRPr="00291E7F">
        <w:t xml:space="preserve"> МАРПОЛ 73/78</w:t>
      </w:r>
    </w:p>
    <w:p w:rsidR="004664B9" w:rsidRPr="00291E7F" w:rsidRDefault="004664B9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r w:rsidRPr="00291E7F">
        <w:rPr>
          <w:lang w:val="uk-UA"/>
        </w:rPr>
        <w:t>Дати визначення наступних термінів нафта, нафтове паливо</w:t>
      </w:r>
      <w:r w:rsidR="008117B4" w:rsidRPr="00291E7F">
        <w:rPr>
          <w:lang w:val="uk-UA"/>
        </w:rPr>
        <w:t>.</w:t>
      </w:r>
    </w:p>
    <w:p w:rsidR="008117B4" w:rsidRPr="00291E7F" w:rsidRDefault="008117B4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r w:rsidRPr="00291E7F">
        <w:rPr>
          <w:lang w:val="uk-UA"/>
        </w:rPr>
        <w:t>Дати визначення наступних термінів ізольований баласт, чистий баласт</w:t>
      </w:r>
      <w:r w:rsidRPr="00291E7F">
        <w:t xml:space="preserve">. </w:t>
      </w:r>
    </w:p>
    <w:p w:rsidR="008117B4" w:rsidRPr="00291E7F" w:rsidRDefault="008117B4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r w:rsidRPr="00291E7F">
        <w:rPr>
          <w:lang w:val="uk-UA"/>
        </w:rPr>
        <w:t xml:space="preserve">Дати визначення наступних термінів </w:t>
      </w:r>
      <w:proofErr w:type="spellStart"/>
      <w:r w:rsidR="004664B9" w:rsidRPr="00291E7F">
        <w:rPr>
          <w:lang w:val="uk-UA"/>
        </w:rPr>
        <w:t>нафтозабруднений</w:t>
      </w:r>
      <w:proofErr w:type="spellEnd"/>
      <w:r w:rsidR="004664B9" w:rsidRPr="00291E7F">
        <w:rPr>
          <w:lang w:val="uk-UA"/>
        </w:rPr>
        <w:t xml:space="preserve"> баласт; </w:t>
      </w:r>
    </w:p>
    <w:p w:rsidR="008117B4" w:rsidRPr="00291E7F" w:rsidRDefault="008117B4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r w:rsidRPr="00291E7F">
        <w:rPr>
          <w:lang w:val="uk-UA"/>
        </w:rPr>
        <w:t xml:space="preserve">Дати визначення наступних термінів </w:t>
      </w:r>
      <w:r w:rsidR="004664B9" w:rsidRPr="00291E7F">
        <w:rPr>
          <w:lang w:val="uk-UA"/>
        </w:rPr>
        <w:t xml:space="preserve">миттєва інтенсивність скидання нафти; </w:t>
      </w:r>
    </w:p>
    <w:p w:rsidR="004664B9" w:rsidRPr="00291E7F" w:rsidRDefault="008117B4" w:rsidP="008117B4">
      <w:pPr>
        <w:pStyle w:val="a3"/>
        <w:widowControl w:val="0"/>
        <w:numPr>
          <w:ilvl w:val="0"/>
          <w:numId w:val="11"/>
        </w:numPr>
        <w:tabs>
          <w:tab w:val="left" w:pos="890"/>
        </w:tabs>
        <w:jc w:val="both"/>
        <w:rPr>
          <w:lang w:val="uk-UA"/>
        </w:rPr>
      </w:pPr>
      <w:r w:rsidRPr="00291E7F">
        <w:rPr>
          <w:lang w:val="uk-UA"/>
        </w:rPr>
        <w:t xml:space="preserve">Дати визначення наступних термінів </w:t>
      </w:r>
      <w:r w:rsidR="004664B9" w:rsidRPr="00291E7F">
        <w:rPr>
          <w:lang w:val="uk-UA"/>
        </w:rPr>
        <w:t>шкідлива р</w:t>
      </w:r>
      <w:r w:rsidRPr="00291E7F">
        <w:rPr>
          <w:lang w:val="uk-UA"/>
        </w:rPr>
        <w:t xml:space="preserve">ечовина; нафтовий танкер; </w:t>
      </w:r>
    </w:p>
    <w:p w:rsidR="008117B4" w:rsidRPr="00291E7F" w:rsidRDefault="008117B4" w:rsidP="0067757A">
      <w:pPr>
        <w:widowControl w:val="0"/>
        <w:numPr>
          <w:ilvl w:val="0"/>
          <w:numId w:val="11"/>
        </w:numPr>
        <w:tabs>
          <w:tab w:val="left" w:pos="368"/>
        </w:tabs>
        <w:jc w:val="both"/>
      </w:pPr>
      <w:proofErr w:type="spellStart"/>
      <w:r w:rsidRPr="00291E7F">
        <w:t>Перелічити</w:t>
      </w:r>
      <w:proofErr w:type="spellEnd"/>
      <w:r w:rsidRPr="00291E7F">
        <w:t xml:space="preserve"> </w:t>
      </w:r>
      <w:proofErr w:type="spellStart"/>
      <w:r w:rsidRPr="00291E7F">
        <w:t>особливі</w:t>
      </w:r>
      <w:proofErr w:type="spellEnd"/>
      <w:r w:rsidRPr="00291E7F">
        <w:t xml:space="preserve"> </w:t>
      </w:r>
      <w:proofErr w:type="spellStart"/>
      <w:r w:rsidRPr="00291E7F">
        <w:t>райони</w:t>
      </w:r>
      <w:proofErr w:type="spellEnd"/>
      <w:r w:rsidRPr="00291E7F">
        <w:t xml:space="preserve"> </w:t>
      </w:r>
      <w:proofErr w:type="spellStart"/>
      <w:proofErr w:type="gramStart"/>
      <w:r w:rsidRPr="00291E7F">
        <w:t>Св</w:t>
      </w:r>
      <w:proofErr w:type="gramEnd"/>
      <w:r w:rsidRPr="00291E7F">
        <w:t>ітового</w:t>
      </w:r>
      <w:proofErr w:type="spellEnd"/>
      <w:r w:rsidRPr="00291E7F">
        <w:t xml:space="preserve"> океану, </w:t>
      </w:r>
      <w:proofErr w:type="spellStart"/>
      <w:r w:rsidRPr="00291E7F">
        <w:t>що</w:t>
      </w:r>
      <w:proofErr w:type="spellEnd"/>
      <w:r w:rsidRPr="00291E7F">
        <w:t xml:space="preserve"> </w:t>
      </w:r>
      <w:proofErr w:type="spellStart"/>
      <w:r w:rsidRPr="00291E7F">
        <w:t>відносяться</w:t>
      </w:r>
      <w:proofErr w:type="spellEnd"/>
      <w:r w:rsidRPr="00291E7F">
        <w:t xml:space="preserve"> до </w:t>
      </w:r>
      <w:proofErr w:type="spellStart"/>
      <w:r w:rsidRPr="00291E7F">
        <w:t>Додатку</w:t>
      </w:r>
      <w:proofErr w:type="spellEnd"/>
      <w:r w:rsidRPr="00291E7F">
        <w:t xml:space="preserve"> 1 </w:t>
      </w:r>
      <w:proofErr w:type="spellStart"/>
      <w:r w:rsidRPr="00291E7F">
        <w:t>Конвенції</w:t>
      </w:r>
      <w:proofErr w:type="spellEnd"/>
      <w:r w:rsidRPr="00291E7F">
        <w:t xml:space="preserve"> МАРПОЛ 73/78</w:t>
      </w:r>
    </w:p>
    <w:p w:rsidR="008117B4" w:rsidRPr="00291E7F" w:rsidRDefault="008117B4" w:rsidP="0067757A">
      <w:pPr>
        <w:widowControl w:val="0"/>
        <w:numPr>
          <w:ilvl w:val="0"/>
          <w:numId w:val="11"/>
        </w:numPr>
        <w:tabs>
          <w:tab w:val="left" w:pos="378"/>
        </w:tabs>
      </w:pPr>
      <w:proofErr w:type="spellStart"/>
      <w:r w:rsidRPr="00291E7F">
        <w:t>Проаналізувати</w:t>
      </w:r>
      <w:proofErr w:type="spellEnd"/>
      <w:r w:rsidRPr="00291E7F">
        <w:t xml:space="preserve"> </w:t>
      </w:r>
      <w:proofErr w:type="gramStart"/>
      <w:r w:rsidRPr="00291E7F">
        <w:t>яке</w:t>
      </w:r>
      <w:proofErr w:type="gramEnd"/>
      <w:r w:rsidRPr="00291E7F">
        <w:t xml:space="preserve"> </w:t>
      </w:r>
      <w:proofErr w:type="spellStart"/>
      <w:r w:rsidRPr="00291E7F">
        <w:t>обладнання</w:t>
      </w:r>
      <w:proofErr w:type="spellEnd"/>
      <w:r w:rsidRPr="00291E7F">
        <w:t xml:space="preserve"> </w:t>
      </w:r>
      <w:proofErr w:type="spellStart"/>
      <w:r w:rsidRPr="00291E7F">
        <w:t>і</w:t>
      </w:r>
      <w:proofErr w:type="spellEnd"/>
      <w:r w:rsidRPr="00291E7F">
        <w:t xml:space="preserve"> </w:t>
      </w:r>
      <w:proofErr w:type="spellStart"/>
      <w:r w:rsidRPr="00291E7F">
        <w:t>пристрої</w:t>
      </w:r>
      <w:proofErr w:type="spellEnd"/>
      <w:r w:rsidRPr="00291E7F">
        <w:t xml:space="preserve"> </w:t>
      </w:r>
      <w:proofErr w:type="spellStart"/>
      <w:r w:rsidRPr="00291E7F">
        <w:t>з</w:t>
      </w:r>
      <w:proofErr w:type="spellEnd"/>
      <w:r w:rsidRPr="00291E7F">
        <w:t xml:space="preserve"> </w:t>
      </w:r>
      <w:proofErr w:type="spellStart"/>
      <w:r w:rsidRPr="00291E7F">
        <w:t>запобігання</w:t>
      </w:r>
      <w:proofErr w:type="spellEnd"/>
      <w:r w:rsidRPr="00291E7F">
        <w:t xml:space="preserve"> </w:t>
      </w:r>
      <w:proofErr w:type="spellStart"/>
      <w:r w:rsidRPr="00291E7F">
        <w:t>забруднення</w:t>
      </w:r>
      <w:proofErr w:type="spellEnd"/>
      <w:r w:rsidRPr="00291E7F">
        <w:t xml:space="preserve"> </w:t>
      </w:r>
      <w:proofErr w:type="spellStart"/>
      <w:r w:rsidRPr="00291E7F">
        <w:t>нафтою</w:t>
      </w:r>
      <w:proofErr w:type="spellEnd"/>
      <w:r w:rsidRPr="00291E7F">
        <w:t xml:space="preserve"> </w:t>
      </w:r>
      <w:proofErr w:type="spellStart"/>
      <w:r w:rsidRPr="00291E7F">
        <w:t>мають</w:t>
      </w:r>
      <w:proofErr w:type="spellEnd"/>
      <w:r w:rsidRPr="00291E7F">
        <w:t xml:space="preserve"> бути </w:t>
      </w:r>
      <w:proofErr w:type="spellStart"/>
      <w:r w:rsidRPr="00291E7F">
        <w:t>встановлені</w:t>
      </w:r>
      <w:proofErr w:type="spellEnd"/>
      <w:r w:rsidRPr="00291E7F">
        <w:t>.</w:t>
      </w:r>
    </w:p>
    <w:p w:rsidR="008117B4" w:rsidRPr="00291E7F" w:rsidRDefault="008117B4" w:rsidP="0067757A">
      <w:pPr>
        <w:widowControl w:val="0"/>
        <w:numPr>
          <w:ilvl w:val="0"/>
          <w:numId w:val="11"/>
        </w:numPr>
        <w:tabs>
          <w:tab w:val="left" w:pos="378"/>
        </w:tabs>
        <w:jc w:val="both"/>
      </w:pPr>
      <w:proofErr w:type="spellStart"/>
      <w:r w:rsidRPr="00291E7F">
        <w:t>Проаналізувати</w:t>
      </w:r>
      <w:proofErr w:type="spellEnd"/>
      <w:r w:rsidRPr="00291E7F">
        <w:t xml:space="preserve"> </w:t>
      </w:r>
      <w:proofErr w:type="spellStart"/>
      <w:r w:rsidRPr="00291E7F">
        <w:t>умови</w:t>
      </w:r>
      <w:proofErr w:type="spellEnd"/>
      <w:r w:rsidRPr="00291E7F">
        <w:t xml:space="preserve"> </w:t>
      </w:r>
      <w:proofErr w:type="spellStart"/>
      <w:r w:rsidRPr="00291E7F">
        <w:t>скидання</w:t>
      </w:r>
      <w:proofErr w:type="spellEnd"/>
      <w:r w:rsidRPr="00291E7F">
        <w:t xml:space="preserve"> </w:t>
      </w:r>
      <w:proofErr w:type="spellStart"/>
      <w:proofErr w:type="gramStart"/>
      <w:r w:rsidRPr="00291E7F">
        <w:t>ст</w:t>
      </w:r>
      <w:proofErr w:type="gramEnd"/>
      <w:r w:rsidRPr="00291E7F">
        <w:t>ічних</w:t>
      </w:r>
      <w:proofErr w:type="spellEnd"/>
      <w:r w:rsidRPr="00291E7F">
        <w:t xml:space="preserve"> вод в </w:t>
      </w:r>
      <w:proofErr w:type="spellStart"/>
      <w:r w:rsidRPr="00291E7F">
        <w:t>морі</w:t>
      </w:r>
      <w:proofErr w:type="spellEnd"/>
      <w:r w:rsidRPr="00291E7F">
        <w:t xml:space="preserve">, в </w:t>
      </w:r>
      <w:proofErr w:type="spellStart"/>
      <w:r w:rsidRPr="00291E7F">
        <w:t>портових</w:t>
      </w:r>
      <w:proofErr w:type="spellEnd"/>
      <w:r w:rsidRPr="00291E7F">
        <w:t xml:space="preserve"> водах.</w:t>
      </w:r>
    </w:p>
    <w:p w:rsidR="008117B4" w:rsidRPr="00291E7F" w:rsidRDefault="008117B4" w:rsidP="0067757A">
      <w:pPr>
        <w:widowControl w:val="0"/>
        <w:numPr>
          <w:ilvl w:val="0"/>
          <w:numId w:val="11"/>
        </w:numPr>
        <w:tabs>
          <w:tab w:val="left" w:pos="378"/>
        </w:tabs>
        <w:jc w:val="both"/>
      </w:pPr>
      <w:proofErr w:type="spellStart"/>
      <w:r w:rsidRPr="00291E7F">
        <w:t>Проаналізувати</w:t>
      </w:r>
      <w:proofErr w:type="spellEnd"/>
      <w:r w:rsidRPr="00291E7F">
        <w:t xml:space="preserve"> де </w:t>
      </w:r>
      <w:proofErr w:type="spellStart"/>
      <w:r w:rsidRPr="00291E7F">
        <w:t>і</w:t>
      </w:r>
      <w:proofErr w:type="spellEnd"/>
      <w:r w:rsidRPr="00291E7F">
        <w:t xml:space="preserve"> за </w:t>
      </w:r>
      <w:proofErr w:type="spellStart"/>
      <w:r w:rsidRPr="00291E7F">
        <w:t>яких</w:t>
      </w:r>
      <w:proofErr w:type="spellEnd"/>
      <w:r w:rsidRPr="00291E7F">
        <w:t xml:space="preserve"> умов </w:t>
      </w:r>
      <w:proofErr w:type="spellStart"/>
      <w:r w:rsidRPr="00291E7F">
        <w:t>можливе</w:t>
      </w:r>
      <w:proofErr w:type="spellEnd"/>
      <w:r w:rsidRPr="00291E7F">
        <w:t xml:space="preserve"> </w:t>
      </w:r>
      <w:proofErr w:type="spellStart"/>
      <w:r w:rsidRPr="00291E7F">
        <w:t>скидання</w:t>
      </w:r>
      <w:proofErr w:type="spellEnd"/>
      <w:r w:rsidRPr="00291E7F">
        <w:t xml:space="preserve"> в море </w:t>
      </w:r>
      <w:proofErr w:type="spellStart"/>
      <w:proofErr w:type="gramStart"/>
      <w:r w:rsidRPr="00291E7F">
        <w:t>р</w:t>
      </w:r>
      <w:proofErr w:type="gramEnd"/>
      <w:r w:rsidRPr="00291E7F">
        <w:t>ізних</w:t>
      </w:r>
      <w:proofErr w:type="spellEnd"/>
      <w:r w:rsidRPr="00291E7F">
        <w:t xml:space="preserve"> </w:t>
      </w:r>
      <w:proofErr w:type="spellStart"/>
      <w:r w:rsidRPr="00291E7F">
        <w:t>категорій</w:t>
      </w:r>
      <w:proofErr w:type="spellEnd"/>
      <w:r w:rsidRPr="00291E7F">
        <w:t xml:space="preserve"> балласту.</w:t>
      </w:r>
    </w:p>
    <w:p w:rsidR="0067757A" w:rsidRPr="00291E7F" w:rsidRDefault="0067757A" w:rsidP="0067757A">
      <w:pPr>
        <w:pStyle w:val="a3"/>
        <w:numPr>
          <w:ilvl w:val="0"/>
          <w:numId w:val="11"/>
        </w:numPr>
        <w:tabs>
          <w:tab w:val="left" w:pos="368"/>
        </w:tabs>
        <w:rPr>
          <w:lang w:val="uk-UA"/>
        </w:rPr>
      </w:pPr>
      <w:proofErr w:type="spellStart"/>
      <w:r w:rsidRPr="00291E7F">
        <w:t>Визначити</w:t>
      </w:r>
      <w:proofErr w:type="spellEnd"/>
      <w:r w:rsidRPr="00291E7F">
        <w:t xml:space="preserve"> в </w:t>
      </w:r>
      <w:proofErr w:type="spellStart"/>
      <w:r w:rsidRPr="00291E7F">
        <w:t>якому</w:t>
      </w:r>
      <w:proofErr w:type="spellEnd"/>
      <w:r w:rsidRPr="00291E7F">
        <w:t xml:space="preserve"> </w:t>
      </w:r>
      <w:proofErr w:type="spellStart"/>
      <w:r w:rsidRPr="00291E7F">
        <w:t>році</w:t>
      </w:r>
      <w:proofErr w:type="spellEnd"/>
      <w:r w:rsidRPr="00291E7F">
        <w:t xml:space="preserve"> </w:t>
      </w:r>
      <w:proofErr w:type="spellStart"/>
      <w:r w:rsidRPr="00291E7F">
        <w:t>прийнятий</w:t>
      </w:r>
      <w:proofErr w:type="spellEnd"/>
      <w:r w:rsidRPr="00291E7F">
        <w:t xml:space="preserve"> </w:t>
      </w:r>
      <w:proofErr w:type="spellStart"/>
      <w:r w:rsidRPr="00291E7F">
        <w:t>і</w:t>
      </w:r>
      <w:proofErr w:type="spellEnd"/>
      <w:r w:rsidRPr="00291E7F">
        <w:t xml:space="preserve"> </w:t>
      </w:r>
      <w:proofErr w:type="spellStart"/>
      <w:r w:rsidRPr="00291E7F">
        <w:t>чому</w:t>
      </w:r>
      <w:proofErr w:type="spellEnd"/>
      <w:r w:rsidRPr="00291E7F">
        <w:t xml:space="preserve"> </w:t>
      </w:r>
      <w:proofErr w:type="spellStart"/>
      <w:r w:rsidRPr="00291E7F">
        <w:t>присвячений</w:t>
      </w:r>
      <w:proofErr w:type="spellEnd"/>
      <w:r w:rsidRPr="00291E7F">
        <w:t xml:space="preserve"> </w:t>
      </w:r>
      <w:proofErr w:type="spellStart"/>
      <w:r w:rsidRPr="00291E7F">
        <w:t>Додаток</w:t>
      </w:r>
      <w:proofErr w:type="spellEnd"/>
      <w:r w:rsidRPr="00291E7F">
        <w:t xml:space="preserve"> 6 до </w:t>
      </w:r>
      <w:proofErr w:type="spellStart"/>
      <w:r w:rsidRPr="00291E7F">
        <w:t>Конвенції</w:t>
      </w:r>
      <w:proofErr w:type="spellEnd"/>
    </w:p>
    <w:p w:rsidR="009A0E8C" w:rsidRPr="00291E7F" w:rsidRDefault="0067757A" w:rsidP="009A0E8C">
      <w:pPr>
        <w:widowControl w:val="0"/>
        <w:numPr>
          <w:ilvl w:val="0"/>
          <w:numId w:val="11"/>
        </w:numPr>
        <w:tabs>
          <w:tab w:val="left" w:pos="368"/>
        </w:tabs>
        <w:jc w:val="both"/>
      </w:pPr>
      <w:proofErr w:type="spellStart"/>
      <w:r w:rsidRPr="00291E7F">
        <w:t>Перелічити</w:t>
      </w:r>
      <w:proofErr w:type="spellEnd"/>
      <w:r w:rsidRPr="00291E7F">
        <w:t xml:space="preserve"> </w:t>
      </w:r>
      <w:proofErr w:type="spellStart"/>
      <w:r w:rsidRPr="00291E7F">
        <w:t>категорії</w:t>
      </w:r>
      <w:proofErr w:type="spellEnd"/>
      <w:r w:rsidRPr="00291E7F">
        <w:t xml:space="preserve"> </w:t>
      </w:r>
      <w:proofErr w:type="spellStart"/>
      <w:r w:rsidRPr="00291E7F">
        <w:t>шкідливих</w:t>
      </w:r>
      <w:proofErr w:type="spellEnd"/>
      <w:r w:rsidRPr="00291E7F">
        <w:t xml:space="preserve"> </w:t>
      </w:r>
      <w:proofErr w:type="spellStart"/>
      <w:proofErr w:type="gramStart"/>
      <w:r w:rsidRPr="00291E7F">
        <w:t>р</w:t>
      </w:r>
      <w:proofErr w:type="gramEnd"/>
      <w:r w:rsidRPr="00291E7F">
        <w:t>ідких</w:t>
      </w:r>
      <w:proofErr w:type="spellEnd"/>
      <w:r w:rsidRPr="00291E7F">
        <w:t xml:space="preserve"> </w:t>
      </w:r>
      <w:proofErr w:type="spellStart"/>
      <w:r w:rsidRPr="00291E7F">
        <w:t>речовин</w:t>
      </w:r>
      <w:proofErr w:type="spellEnd"/>
      <w:r w:rsidRPr="00291E7F">
        <w:t xml:space="preserve"> за </w:t>
      </w:r>
      <w:proofErr w:type="spellStart"/>
      <w:r w:rsidRPr="00291E7F">
        <w:t>ступенем</w:t>
      </w:r>
      <w:proofErr w:type="spellEnd"/>
      <w:r w:rsidRPr="00291E7F">
        <w:t xml:space="preserve"> </w:t>
      </w:r>
      <w:proofErr w:type="spellStart"/>
      <w:r w:rsidRPr="00291E7F">
        <w:t>небезпеки</w:t>
      </w:r>
      <w:proofErr w:type="spellEnd"/>
      <w:r w:rsidRPr="00291E7F">
        <w:t xml:space="preserve"> для </w:t>
      </w:r>
      <w:proofErr w:type="spellStart"/>
      <w:r w:rsidRPr="00291E7F">
        <w:t>морського</w:t>
      </w:r>
      <w:proofErr w:type="spellEnd"/>
      <w:r w:rsidRPr="00291E7F">
        <w:t xml:space="preserve"> </w:t>
      </w:r>
      <w:proofErr w:type="spellStart"/>
      <w:r w:rsidRPr="00291E7F">
        <w:t>середовища</w:t>
      </w:r>
      <w:proofErr w:type="spellEnd"/>
      <w:r w:rsidR="009A0E8C" w:rsidRPr="00291E7F">
        <w:rPr>
          <w:lang w:val="uk-UA"/>
        </w:rPr>
        <w:t>.</w:t>
      </w:r>
    </w:p>
    <w:p w:rsidR="008117B4" w:rsidRPr="00291E7F" w:rsidRDefault="008117B4" w:rsidP="009A0E8C">
      <w:pPr>
        <w:pStyle w:val="a3"/>
        <w:widowControl w:val="0"/>
        <w:tabs>
          <w:tab w:val="left" w:pos="890"/>
        </w:tabs>
        <w:jc w:val="both"/>
        <w:rPr>
          <w:lang w:val="uk-UA"/>
        </w:rPr>
      </w:pPr>
    </w:p>
    <w:p w:rsidR="008117B4" w:rsidRPr="00291E7F" w:rsidRDefault="008117B4" w:rsidP="0067757A">
      <w:pPr>
        <w:widowControl w:val="0"/>
        <w:tabs>
          <w:tab w:val="left" w:pos="890"/>
        </w:tabs>
        <w:jc w:val="both"/>
        <w:rPr>
          <w:lang w:val="uk-UA"/>
        </w:rPr>
      </w:pPr>
    </w:p>
    <w:p w:rsidR="004664B9" w:rsidRPr="00291E7F" w:rsidRDefault="004664B9" w:rsidP="004664B9">
      <w:pPr>
        <w:widowControl w:val="0"/>
        <w:tabs>
          <w:tab w:val="left" w:pos="890"/>
        </w:tabs>
        <w:jc w:val="both"/>
        <w:rPr>
          <w:lang w:val="uk-UA"/>
        </w:rPr>
      </w:pPr>
    </w:p>
    <w:p w:rsidR="004664B9" w:rsidRPr="00291E7F" w:rsidRDefault="004664B9" w:rsidP="004664B9">
      <w:pPr>
        <w:widowControl w:val="0"/>
        <w:tabs>
          <w:tab w:val="left" w:pos="890"/>
        </w:tabs>
        <w:spacing w:after="580"/>
        <w:jc w:val="both"/>
        <w:rPr>
          <w:lang w:val="uk-UA"/>
        </w:rPr>
      </w:pPr>
    </w:p>
    <w:p w:rsidR="004664B9" w:rsidRPr="00291E7F" w:rsidRDefault="004664B9" w:rsidP="00A70083">
      <w:pPr>
        <w:widowControl w:val="0"/>
        <w:tabs>
          <w:tab w:val="left" w:pos="890"/>
        </w:tabs>
        <w:spacing w:after="580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 w:line="480" w:lineRule="exact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 w:line="480" w:lineRule="exact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 w:line="480" w:lineRule="exact"/>
        <w:jc w:val="both"/>
        <w:rPr>
          <w:lang w:val="uk-UA"/>
        </w:rPr>
      </w:pPr>
    </w:p>
    <w:p w:rsidR="00A70083" w:rsidRPr="00291E7F" w:rsidRDefault="00A70083" w:rsidP="00A70083">
      <w:pPr>
        <w:widowControl w:val="0"/>
        <w:tabs>
          <w:tab w:val="left" w:pos="890"/>
        </w:tabs>
        <w:spacing w:after="580" w:line="480" w:lineRule="exact"/>
        <w:jc w:val="both"/>
        <w:rPr>
          <w:lang w:val="uk-UA"/>
        </w:rPr>
      </w:pPr>
    </w:p>
    <w:p w:rsidR="00BA6967" w:rsidRPr="004664B9" w:rsidRDefault="00BA6967" w:rsidP="00BA6967">
      <w:pPr>
        <w:widowControl w:val="0"/>
        <w:tabs>
          <w:tab w:val="left" w:pos="1067"/>
        </w:tabs>
        <w:spacing w:line="322" w:lineRule="exact"/>
        <w:jc w:val="both"/>
        <w:rPr>
          <w:rStyle w:val="2"/>
          <w:color w:val="auto"/>
          <w:sz w:val="24"/>
          <w:szCs w:val="24"/>
          <w:lang w:eastAsia="ru-RU" w:bidi="ar-SA"/>
        </w:rPr>
      </w:pPr>
    </w:p>
    <w:sectPr w:rsidR="00BA6967" w:rsidRPr="004664B9" w:rsidSect="007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FE"/>
    <w:multiLevelType w:val="hybridMultilevel"/>
    <w:tmpl w:val="DF6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65B"/>
    <w:multiLevelType w:val="multilevel"/>
    <w:tmpl w:val="73CAA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356AB"/>
    <w:multiLevelType w:val="hybridMultilevel"/>
    <w:tmpl w:val="429A7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1128"/>
    <w:multiLevelType w:val="multilevel"/>
    <w:tmpl w:val="D19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836F5"/>
    <w:multiLevelType w:val="multilevel"/>
    <w:tmpl w:val="2ABE3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60F9C"/>
    <w:multiLevelType w:val="hybridMultilevel"/>
    <w:tmpl w:val="FFE0FA66"/>
    <w:lvl w:ilvl="0" w:tplc="AC8C181E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7E1E"/>
    <w:multiLevelType w:val="multilevel"/>
    <w:tmpl w:val="325A1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E5353"/>
    <w:multiLevelType w:val="multilevel"/>
    <w:tmpl w:val="B6CC5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270A8"/>
    <w:multiLevelType w:val="hybridMultilevel"/>
    <w:tmpl w:val="5848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E73F1"/>
    <w:multiLevelType w:val="multilevel"/>
    <w:tmpl w:val="A58ED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67BFA"/>
    <w:multiLevelType w:val="hybridMultilevel"/>
    <w:tmpl w:val="D378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422"/>
    <w:multiLevelType w:val="multilevel"/>
    <w:tmpl w:val="6448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D12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7380B5D"/>
    <w:multiLevelType w:val="hybridMultilevel"/>
    <w:tmpl w:val="15BC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04BAD"/>
    <w:multiLevelType w:val="multilevel"/>
    <w:tmpl w:val="DF101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B5"/>
    <w:rsid w:val="00254520"/>
    <w:rsid w:val="00291E7F"/>
    <w:rsid w:val="003A5A6B"/>
    <w:rsid w:val="004131EE"/>
    <w:rsid w:val="00436EBF"/>
    <w:rsid w:val="004664B9"/>
    <w:rsid w:val="0067757A"/>
    <w:rsid w:val="006B0056"/>
    <w:rsid w:val="007923C7"/>
    <w:rsid w:val="008117B4"/>
    <w:rsid w:val="00882FB7"/>
    <w:rsid w:val="009A0E8C"/>
    <w:rsid w:val="00A70083"/>
    <w:rsid w:val="00BA6967"/>
    <w:rsid w:val="00D8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4131EE"/>
    <w:pPr>
      <w:ind w:left="720"/>
      <w:contextualSpacing/>
    </w:pPr>
  </w:style>
  <w:style w:type="character" w:customStyle="1" w:styleId="20">
    <w:name w:val="Основной текст (2)_"/>
    <w:basedOn w:val="a0"/>
    <w:rsid w:val="00A7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2020-03-30T10:21:00Z</dcterms:created>
  <dcterms:modified xsi:type="dcterms:W3CDTF">2020-03-30T15:29:00Z</dcterms:modified>
</cp:coreProperties>
</file>